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E29" w:rsidRDefault="001E1E29" w:rsidP="001E1E29">
      <w:pPr>
        <w:widowControl w:val="0"/>
        <w:shd w:val="clear" w:color="auto" w:fill="FFFFFF"/>
        <w:ind w:right="-1"/>
        <w:jc w:val="center"/>
        <w:rPr>
          <w:rFonts w:eastAsia="Droid Sans Fallback" w:cs="FreeSans"/>
          <w:b/>
          <w:color w:val="000000"/>
          <w:spacing w:val="-7"/>
          <w:kern w:val="2"/>
          <w:sz w:val="25"/>
          <w:szCs w:val="24"/>
          <w:lang w:bidi="hi-IN"/>
        </w:rPr>
      </w:pPr>
    </w:p>
    <w:p w:rsidR="001E1E29" w:rsidRDefault="001E1E29" w:rsidP="001E1E29">
      <w:pPr>
        <w:widowControl w:val="0"/>
        <w:shd w:val="clear" w:color="auto" w:fill="FFFFFF"/>
        <w:ind w:right="-1"/>
        <w:jc w:val="center"/>
        <w:rPr>
          <w:rFonts w:eastAsia="Droid Sans Fallback" w:cs="FreeSans"/>
          <w:b/>
          <w:color w:val="000000"/>
          <w:spacing w:val="-8"/>
          <w:kern w:val="2"/>
          <w:sz w:val="25"/>
          <w:szCs w:val="24"/>
          <w:lang w:bidi="hi-IN"/>
        </w:rPr>
      </w:pPr>
      <w:r>
        <w:rPr>
          <w:rFonts w:eastAsia="Droid Sans Fallback" w:cs="FreeSans"/>
          <w:b/>
          <w:color w:val="000000"/>
          <w:spacing w:val="-7"/>
          <w:kern w:val="2"/>
          <w:sz w:val="25"/>
          <w:szCs w:val="24"/>
          <w:lang w:bidi="hi-IN"/>
        </w:rPr>
        <w:t xml:space="preserve">Ханты </w:t>
      </w:r>
      <w:r>
        <w:rPr>
          <w:rFonts w:ascii="Time Roman" w:eastAsia="Droid Sans Fallback" w:hAnsi="Time Roman" w:cs="Time Roman"/>
          <w:b/>
          <w:color w:val="000000"/>
          <w:spacing w:val="-7"/>
          <w:kern w:val="2"/>
          <w:sz w:val="25"/>
          <w:szCs w:val="24"/>
          <w:lang w:bidi="hi-IN"/>
        </w:rPr>
        <w:t>-</w:t>
      </w:r>
      <w:r>
        <w:rPr>
          <w:rFonts w:ascii="Time Roman" w:eastAsia="Time Roman" w:hAnsi="Time Roman" w:cs="Time Roman"/>
          <w:b/>
          <w:color w:val="000000"/>
          <w:spacing w:val="-7"/>
          <w:kern w:val="2"/>
          <w:sz w:val="25"/>
          <w:szCs w:val="24"/>
          <w:lang w:bidi="hi-IN"/>
        </w:rPr>
        <w:t xml:space="preserve"> </w:t>
      </w:r>
      <w:proofErr w:type="gramStart"/>
      <w:r>
        <w:rPr>
          <w:rFonts w:eastAsia="Droid Sans Fallback" w:cs="FreeSans"/>
          <w:b/>
          <w:color w:val="000000"/>
          <w:spacing w:val="-7"/>
          <w:kern w:val="2"/>
          <w:sz w:val="25"/>
          <w:szCs w:val="24"/>
          <w:lang w:bidi="hi-IN"/>
        </w:rPr>
        <w:t>Мансийский</w:t>
      </w:r>
      <w:r>
        <w:rPr>
          <w:rFonts w:ascii="Time Roman" w:eastAsia="Time Roman" w:hAnsi="Time Roman" w:cs="Time Roman"/>
          <w:b/>
          <w:color w:val="000000"/>
          <w:spacing w:val="-7"/>
          <w:kern w:val="2"/>
          <w:sz w:val="25"/>
          <w:szCs w:val="24"/>
          <w:lang w:bidi="hi-IN"/>
        </w:rPr>
        <w:t xml:space="preserve">  </w:t>
      </w:r>
      <w:r>
        <w:rPr>
          <w:rFonts w:eastAsia="Droid Sans Fallback" w:cs="FreeSans"/>
          <w:b/>
          <w:color w:val="000000"/>
          <w:spacing w:val="-7"/>
          <w:kern w:val="2"/>
          <w:sz w:val="25"/>
          <w:szCs w:val="24"/>
          <w:lang w:bidi="hi-IN"/>
        </w:rPr>
        <w:t>автономный</w:t>
      </w:r>
      <w:proofErr w:type="gramEnd"/>
      <w:r>
        <w:rPr>
          <w:rFonts w:ascii="Time Roman" w:eastAsia="Time Roman" w:hAnsi="Time Roman" w:cs="Time Roman"/>
          <w:b/>
          <w:color w:val="000000"/>
          <w:spacing w:val="-7"/>
          <w:kern w:val="2"/>
          <w:sz w:val="25"/>
          <w:szCs w:val="24"/>
          <w:lang w:bidi="hi-IN"/>
        </w:rPr>
        <w:t xml:space="preserve"> </w:t>
      </w:r>
      <w:r>
        <w:rPr>
          <w:rFonts w:eastAsia="Droid Sans Fallback" w:cs="FreeSans"/>
          <w:b/>
          <w:color w:val="000000"/>
          <w:spacing w:val="-7"/>
          <w:kern w:val="2"/>
          <w:sz w:val="25"/>
          <w:szCs w:val="24"/>
          <w:lang w:bidi="hi-IN"/>
        </w:rPr>
        <w:t>округ</w:t>
      </w:r>
      <w:r>
        <w:rPr>
          <w:rFonts w:ascii="Time Roman" w:eastAsia="Droid Sans Fallback" w:hAnsi="Time Roman" w:cs="Time Roman"/>
          <w:b/>
          <w:color w:val="000000"/>
          <w:spacing w:val="-7"/>
          <w:kern w:val="2"/>
          <w:sz w:val="25"/>
          <w:szCs w:val="24"/>
          <w:lang w:bidi="hi-IN"/>
        </w:rPr>
        <w:t>-</w:t>
      </w:r>
      <w:r>
        <w:rPr>
          <w:rFonts w:eastAsia="Droid Sans Fallback" w:cs="FreeSans"/>
          <w:b/>
          <w:color w:val="000000"/>
          <w:spacing w:val="-7"/>
          <w:kern w:val="2"/>
          <w:sz w:val="25"/>
          <w:szCs w:val="24"/>
          <w:lang w:bidi="hi-IN"/>
        </w:rPr>
        <w:t>Югра</w:t>
      </w:r>
    </w:p>
    <w:p w:rsidR="001E1E29" w:rsidRDefault="001E1E29" w:rsidP="001E1E29">
      <w:pPr>
        <w:widowControl w:val="0"/>
        <w:shd w:val="clear" w:color="auto" w:fill="FFFFFF"/>
        <w:ind w:right="-1"/>
        <w:jc w:val="center"/>
        <w:rPr>
          <w:rFonts w:eastAsia="Droid Sans Fallback" w:cs="FreeSans"/>
          <w:b/>
          <w:color w:val="000000"/>
          <w:spacing w:val="-6"/>
          <w:kern w:val="2"/>
          <w:sz w:val="33"/>
          <w:szCs w:val="24"/>
          <w:lang w:bidi="hi-IN"/>
        </w:rPr>
      </w:pPr>
      <w:r>
        <w:rPr>
          <w:rFonts w:eastAsia="Droid Sans Fallback" w:cs="FreeSans"/>
          <w:b/>
          <w:color w:val="000000"/>
          <w:spacing w:val="-8"/>
          <w:kern w:val="2"/>
          <w:sz w:val="25"/>
          <w:szCs w:val="24"/>
          <w:lang w:bidi="hi-IN"/>
        </w:rPr>
        <w:t>Советский</w:t>
      </w:r>
      <w:r>
        <w:rPr>
          <w:rFonts w:ascii="Time Roman" w:eastAsia="Time Roman" w:hAnsi="Time Roman" w:cs="Time Roman"/>
          <w:b/>
          <w:color w:val="000000"/>
          <w:spacing w:val="-8"/>
          <w:kern w:val="2"/>
          <w:sz w:val="25"/>
          <w:szCs w:val="24"/>
          <w:lang w:bidi="hi-IN"/>
        </w:rPr>
        <w:t xml:space="preserve"> </w:t>
      </w:r>
      <w:r>
        <w:rPr>
          <w:rFonts w:eastAsia="Droid Sans Fallback" w:cs="FreeSans"/>
          <w:b/>
          <w:color w:val="000000"/>
          <w:spacing w:val="-8"/>
          <w:kern w:val="2"/>
          <w:sz w:val="25"/>
          <w:szCs w:val="24"/>
          <w:lang w:bidi="hi-IN"/>
        </w:rPr>
        <w:t>район</w:t>
      </w:r>
    </w:p>
    <w:p w:rsidR="001E1E29" w:rsidRDefault="001E1E29" w:rsidP="001E1E29">
      <w:pPr>
        <w:widowControl w:val="0"/>
        <w:shd w:val="clear" w:color="auto" w:fill="FFFFFF"/>
        <w:ind w:left="58" w:right="-1"/>
        <w:jc w:val="center"/>
        <w:rPr>
          <w:rFonts w:eastAsia="Droid Sans Fallback" w:cs="FreeSans"/>
          <w:kern w:val="2"/>
          <w:sz w:val="22"/>
          <w:szCs w:val="24"/>
          <w:lang w:bidi="hi-IN"/>
        </w:rPr>
      </w:pPr>
      <w:proofErr w:type="gramStart"/>
      <w:r>
        <w:rPr>
          <w:rFonts w:eastAsia="Droid Sans Fallback" w:cs="FreeSans"/>
          <w:b/>
          <w:color w:val="000000"/>
          <w:spacing w:val="-6"/>
          <w:kern w:val="2"/>
          <w:sz w:val="33"/>
          <w:szCs w:val="24"/>
          <w:lang w:bidi="hi-IN"/>
        </w:rPr>
        <w:t>городское</w:t>
      </w:r>
      <w:r>
        <w:rPr>
          <w:b/>
          <w:color w:val="000000"/>
          <w:spacing w:val="-6"/>
          <w:kern w:val="2"/>
          <w:sz w:val="33"/>
          <w:szCs w:val="24"/>
          <w:lang w:bidi="hi-IN"/>
        </w:rPr>
        <w:t xml:space="preserve">  </w:t>
      </w:r>
      <w:r>
        <w:rPr>
          <w:rFonts w:eastAsia="Droid Sans Fallback" w:cs="FreeSans"/>
          <w:b/>
          <w:color w:val="000000"/>
          <w:spacing w:val="-6"/>
          <w:kern w:val="2"/>
          <w:sz w:val="33"/>
          <w:szCs w:val="24"/>
          <w:lang w:bidi="hi-IN"/>
        </w:rPr>
        <w:t>поселение</w:t>
      </w:r>
      <w:proofErr w:type="gramEnd"/>
      <w:r>
        <w:rPr>
          <w:b/>
          <w:color w:val="000000"/>
          <w:spacing w:val="-6"/>
          <w:kern w:val="2"/>
          <w:sz w:val="33"/>
          <w:szCs w:val="24"/>
          <w:lang w:bidi="hi-IN"/>
        </w:rPr>
        <w:t xml:space="preserve">  </w:t>
      </w:r>
      <w:r>
        <w:rPr>
          <w:rFonts w:eastAsia="Droid Sans Fallback" w:cs="FreeSans"/>
          <w:b/>
          <w:color w:val="000000"/>
          <w:spacing w:val="-6"/>
          <w:kern w:val="2"/>
          <w:sz w:val="33"/>
          <w:szCs w:val="24"/>
          <w:lang w:bidi="hi-IN"/>
        </w:rPr>
        <w:t>Коммунистический</w:t>
      </w:r>
    </w:p>
    <w:p w:rsidR="001E1E29" w:rsidRDefault="001E1E29" w:rsidP="001E1E29">
      <w:pPr>
        <w:widowControl w:val="0"/>
        <w:shd w:val="clear" w:color="auto" w:fill="FFFFFF"/>
        <w:ind w:left="58" w:right="-1"/>
        <w:jc w:val="center"/>
        <w:rPr>
          <w:rFonts w:eastAsia="Droid Sans Fallback" w:cs="FreeSans"/>
          <w:kern w:val="2"/>
          <w:sz w:val="24"/>
          <w:szCs w:val="24"/>
          <w:lang w:bidi="hi-IN"/>
        </w:rPr>
      </w:pPr>
      <w:proofErr w:type="gramStart"/>
      <w:r>
        <w:rPr>
          <w:rFonts w:eastAsia="Droid Sans Fallback" w:cs="FreeSans"/>
          <w:kern w:val="2"/>
          <w:sz w:val="22"/>
          <w:szCs w:val="24"/>
          <w:lang w:bidi="hi-IN"/>
        </w:rPr>
        <w:t>СОВЕТ</w:t>
      </w:r>
      <w:r>
        <w:rPr>
          <w:kern w:val="2"/>
          <w:sz w:val="22"/>
          <w:szCs w:val="24"/>
          <w:lang w:bidi="hi-IN"/>
        </w:rPr>
        <w:t xml:space="preserve">  </w:t>
      </w:r>
      <w:r>
        <w:rPr>
          <w:rFonts w:eastAsia="Droid Sans Fallback" w:cs="FreeSans"/>
          <w:kern w:val="2"/>
          <w:sz w:val="22"/>
          <w:szCs w:val="24"/>
          <w:lang w:bidi="hi-IN"/>
        </w:rPr>
        <w:t>ДЕПУТАТОВ</w:t>
      </w:r>
      <w:proofErr w:type="gramEnd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555"/>
      </w:tblGrid>
      <w:tr w:rsidR="001E1E29" w:rsidTr="001E1E29">
        <w:trPr>
          <w:trHeight w:val="122"/>
        </w:trPr>
        <w:tc>
          <w:tcPr>
            <w:tcW w:w="9555" w:type="dxa"/>
            <w:tcBorders>
              <w:top w:val="double" w:sz="2" w:space="0" w:color="000000"/>
              <w:left w:val="nil"/>
              <w:bottom w:val="nil"/>
              <w:right w:val="nil"/>
            </w:tcBorders>
          </w:tcPr>
          <w:p w:rsidR="001E1E29" w:rsidRDefault="001E1E29">
            <w:pPr>
              <w:widowControl w:val="0"/>
              <w:snapToGrid w:val="0"/>
              <w:rPr>
                <w:rFonts w:eastAsia="Droid Sans Fallback" w:cs="FreeSans"/>
                <w:kern w:val="2"/>
                <w:sz w:val="24"/>
                <w:szCs w:val="24"/>
                <w:lang w:bidi="hi-IN"/>
              </w:rPr>
            </w:pPr>
          </w:p>
        </w:tc>
      </w:tr>
    </w:tbl>
    <w:p w:rsidR="001E1E29" w:rsidRDefault="001E1E29" w:rsidP="001E1E29">
      <w:pPr>
        <w:widowControl w:val="0"/>
        <w:rPr>
          <w:rFonts w:eastAsia="Droid Sans Fallback" w:cs="FreeSans"/>
          <w:kern w:val="2"/>
          <w:sz w:val="18"/>
          <w:szCs w:val="24"/>
          <w:lang w:bidi="hi-IN"/>
        </w:rPr>
      </w:pPr>
      <w:r>
        <w:rPr>
          <w:rFonts w:eastAsia="Droid Sans Fallback" w:cs="FreeSans"/>
          <w:kern w:val="2"/>
          <w:sz w:val="18"/>
          <w:szCs w:val="24"/>
          <w:lang w:bidi="hi-IN"/>
        </w:rPr>
        <w:t>628256,</w:t>
      </w:r>
      <w:r>
        <w:rPr>
          <w:kern w:val="2"/>
          <w:sz w:val="18"/>
          <w:szCs w:val="24"/>
          <w:lang w:bidi="hi-IN"/>
        </w:rPr>
        <w:t xml:space="preserve"> </w:t>
      </w:r>
      <w:r>
        <w:rPr>
          <w:rFonts w:eastAsia="Droid Sans Fallback" w:cs="FreeSans"/>
          <w:kern w:val="2"/>
          <w:sz w:val="18"/>
          <w:szCs w:val="24"/>
          <w:lang w:bidi="hi-IN"/>
        </w:rPr>
        <w:t>Ханты-</w:t>
      </w:r>
      <w:r>
        <w:rPr>
          <w:kern w:val="2"/>
          <w:sz w:val="18"/>
          <w:szCs w:val="24"/>
          <w:lang w:bidi="hi-IN"/>
        </w:rPr>
        <w:t xml:space="preserve"> </w:t>
      </w:r>
      <w:r>
        <w:rPr>
          <w:rFonts w:eastAsia="Droid Sans Fallback" w:cs="FreeSans"/>
          <w:kern w:val="2"/>
          <w:sz w:val="18"/>
          <w:szCs w:val="24"/>
          <w:lang w:bidi="hi-IN"/>
        </w:rPr>
        <w:t>Мансийский</w:t>
      </w:r>
      <w:r>
        <w:rPr>
          <w:kern w:val="2"/>
          <w:sz w:val="18"/>
          <w:szCs w:val="24"/>
          <w:lang w:bidi="hi-IN"/>
        </w:rPr>
        <w:t xml:space="preserve"> </w:t>
      </w:r>
      <w:r>
        <w:rPr>
          <w:rFonts w:eastAsia="Droid Sans Fallback" w:cs="FreeSans"/>
          <w:kern w:val="2"/>
          <w:sz w:val="18"/>
          <w:szCs w:val="24"/>
          <w:lang w:bidi="hi-IN"/>
        </w:rPr>
        <w:t>автономный</w:t>
      </w:r>
      <w:r>
        <w:rPr>
          <w:kern w:val="2"/>
          <w:sz w:val="18"/>
          <w:szCs w:val="24"/>
          <w:lang w:bidi="hi-IN"/>
        </w:rPr>
        <w:t xml:space="preserve"> </w:t>
      </w:r>
      <w:r>
        <w:rPr>
          <w:rFonts w:eastAsia="Droid Sans Fallback" w:cs="FreeSans"/>
          <w:kern w:val="2"/>
          <w:sz w:val="18"/>
          <w:szCs w:val="24"/>
          <w:lang w:bidi="hi-IN"/>
        </w:rPr>
        <w:t>округ-Югра</w:t>
      </w:r>
      <w:r>
        <w:rPr>
          <w:rFonts w:eastAsia="Droid Sans Fallback" w:cs="FreeSans"/>
          <w:kern w:val="2"/>
          <w:sz w:val="18"/>
          <w:szCs w:val="24"/>
          <w:lang w:bidi="hi-IN"/>
        </w:rPr>
        <w:tab/>
      </w:r>
      <w:r>
        <w:rPr>
          <w:rFonts w:eastAsia="Droid Sans Fallback" w:cs="FreeSans"/>
          <w:kern w:val="2"/>
          <w:sz w:val="18"/>
          <w:szCs w:val="24"/>
          <w:lang w:bidi="hi-IN"/>
        </w:rPr>
        <w:tab/>
      </w:r>
      <w:r>
        <w:rPr>
          <w:rFonts w:eastAsia="Droid Sans Fallback" w:cs="FreeSans"/>
          <w:kern w:val="2"/>
          <w:sz w:val="18"/>
          <w:szCs w:val="24"/>
          <w:lang w:bidi="hi-IN"/>
        </w:rPr>
        <w:tab/>
      </w:r>
      <w:r>
        <w:rPr>
          <w:rFonts w:eastAsia="Droid Sans Fallback" w:cs="FreeSans"/>
          <w:kern w:val="2"/>
          <w:sz w:val="18"/>
          <w:szCs w:val="24"/>
          <w:lang w:bidi="hi-IN"/>
        </w:rPr>
        <w:tab/>
      </w:r>
      <w:r>
        <w:rPr>
          <w:kern w:val="2"/>
          <w:sz w:val="18"/>
          <w:szCs w:val="24"/>
          <w:lang w:bidi="hi-IN"/>
        </w:rPr>
        <w:t xml:space="preserve">                      </w:t>
      </w:r>
      <w:r>
        <w:rPr>
          <w:rFonts w:eastAsia="Droid Sans Fallback" w:cs="FreeSans"/>
          <w:kern w:val="2"/>
          <w:sz w:val="18"/>
          <w:szCs w:val="24"/>
          <w:lang w:bidi="hi-IN"/>
        </w:rPr>
        <w:t>телефон</w:t>
      </w:r>
      <w:r>
        <w:rPr>
          <w:kern w:val="2"/>
          <w:sz w:val="18"/>
          <w:szCs w:val="24"/>
          <w:lang w:bidi="hi-IN"/>
        </w:rPr>
        <w:t xml:space="preserve"> </w:t>
      </w:r>
      <w:r>
        <w:rPr>
          <w:rFonts w:eastAsia="Droid Sans Fallback" w:cs="FreeSans"/>
          <w:kern w:val="2"/>
          <w:sz w:val="18"/>
          <w:szCs w:val="24"/>
          <w:lang w:bidi="hi-IN"/>
        </w:rPr>
        <w:t>(факс</w:t>
      </w:r>
      <w:proofErr w:type="gramStart"/>
      <w:r>
        <w:rPr>
          <w:rFonts w:eastAsia="Droid Sans Fallback" w:cs="FreeSans"/>
          <w:kern w:val="2"/>
          <w:sz w:val="18"/>
          <w:szCs w:val="24"/>
          <w:lang w:bidi="hi-IN"/>
        </w:rPr>
        <w:t>):</w:t>
      </w:r>
      <w:r>
        <w:rPr>
          <w:kern w:val="2"/>
          <w:sz w:val="18"/>
          <w:szCs w:val="24"/>
          <w:lang w:bidi="hi-IN"/>
        </w:rPr>
        <w:t xml:space="preserve">  </w:t>
      </w:r>
      <w:r>
        <w:rPr>
          <w:rFonts w:eastAsia="Droid Sans Fallback" w:cs="FreeSans"/>
          <w:kern w:val="2"/>
          <w:sz w:val="18"/>
          <w:szCs w:val="24"/>
          <w:lang w:bidi="hi-IN"/>
        </w:rPr>
        <w:t>4</w:t>
      </w:r>
      <w:proofErr w:type="gramEnd"/>
      <w:r>
        <w:rPr>
          <w:rFonts w:eastAsia="Droid Sans Fallback" w:cs="FreeSans"/>
          <w:kern w:val="2"/>
          <w:sz w:val="18"/>
          <w:szCs w:val="24"/>
          <w:lang w:bidi="hi-IN"/>
        </w:rPr>
        <w:t>-60-45</w:t>
      </w:r>
    </w:p>
    <w:p w:rsidR="001E1E29" w:rsidRDefault="001E1E29" w:rsidP="001E1E29">
      <w:pPr>
        <w:widowControl w:val="0"/>
        <w:tabs>
          <w:tab w:val="left" w:pos="9705"/>
        </w:tabs>
        <w:rPr>
          <w:rFonts w:eastAsia="Droid Sans Fallback" w:cs="FreeSans"/>
          <w:kern w:val="2"/>
          <w:sz w:val="18"/>
          <w:szCs w:val="24"/>
          <w:lang w:bidi="hi-IN"/>
        </w:rPr>
      </w:pPr>
      <w:r>
        <w:rPr>
          <w:rFonts w:eastAsia="Droid Sans Fallback" w:cs="FreeSans"/>
          <w:kern w:val="2"/>
          <w:sz w:val="18"/>
          <w:szCs w:val="24"/>
          <w:lang w:bidi="hi-IN"/>
        </w:rPr>
        <w:t>Тюменской</w:t>
      </w:r>
      <w:r>
        <w:rPr>
          <w:kern w:val="2"/>
          <w:sz w:val="18"/>
          <w:szCs w:val="24"/>
          <w:lang w:bidi="hi-IN"/>
        </w:rPr>
        <w:t xml:space="preserve"> </w:t>
      </w:r>
      <w:r>
        <w:rPr>
          <w:rFonts w:eastAsia="Droid Sans Fallback" w:cs="FreeSans"/>
          <w:kern w:val="2"/>
          <w:sz w:val="18"/>
          <w:szCs w:val="24"/>
          <w:lang w:bidi="hi-IN"/>
        </w:rPr>
        <w:t>области</w:t>
      </w:r>
      <w:r>
        <w:rPr>
          <w:kern w:val="2"/>
          <w:sz w:val="18"/>
          <w:szCs w:val="24"/>
          <w:lang w:bidi="hi-IN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eastAsia="Droid Sans Fallback" w:cs="FreeSans"/>
          <w:kern w:val="2"/>
          <w:sz w:val="18"/>
          <w:szCs w:val="24"/>
          <w:lang w:bidi="hi-IN"/>
        </w:rPr>
        <w:t>4-63-26</w:t>
      </w:r>
    </w:p>
    <w:p w:rsidR="001E1E29" w:rsidRDefault="001E1E29" w:rsidP="001E1E29">
      <w:pPr>
        <w:widowControl w:val="0"/>
        <w:rPr>
          <w:kern w:val="2"/>
          <w:sz w:val="18"/>
          <w:szCs w:val="24"/>
          <w:lang w:bidi="hi-IN"/>
        </w:rPr>
      </w:pPr>
      <w:r>
        <w:rPr>
          <w:rFonts w:eastAsia="Droid Sans Fallback" w:cs="FreeSans"/>
          <w:kern w:val="2"/>
          <w:sz w:val="18"/>
          <w:szCs w:val="24"/>
          <w:lang w:bidi="hi-IN"/>
        </w:rPr>
        <w:t>Советского</w:t>
      </w:r>
      <w:r>
        <w:rPr>
          <w:kern w:val="2"/>
          <w:sz w:val="18"/>
          <w:szCs w:val="24"/>
          <w:lang w:bidi="hi-IN"/>
        </w:rPr>
        <w:t xml:space="preserve"> </w:t>
      </w:r>
      <w:r>
        <w:rPr>
          <w:rFonts w:eastAsia="Droid Sans Fallback" w:cs="FreeSans"/>
          <w:kern w:val="2"/>
          <w:sz w:val="18"/>
          <w:szCs w:val="24"/>
          <w:lang w:bidi="hi-IN"/>
        </w:rPr>
        <w:t>района</w:t>
      </w:r>
      <w:r>
        <w:rPr>
          <w:rFonts w:eastAsia="Droid Sans Fallback" w:cs="FreeSans"/>
          <w:kern w:val="2"/>
          <w:sz w:val="18"/>
          <w:szCs w:val="24"/>
          <w:lang w:bidi="hi-IN"/>
        </w:rPr>
        <w:tab/>
      </w:r>
      <w:r>
        <w:rPr>
          <w:rFonts w:eastAsia="Droid Sans Fallback" w:cs="FreeSans"/>
          <w:kern w:val="2"/>
          <w:sz w:val="18"/>
          <w:szCs w:val="24"/>
          <w:lang w:bidi="hi-IN"/>
        </w:rPr>
        <w:tab/>
      </w:r>
      <w:r>
        <w:rPr>
          <w:kern w:val="2"/>
          <w:sz w:val="18"/>
          <w:szCs w:val="24"/>
          <w:lang w:bidi="hi-IN"/>
        </w:rPr>
        <w:t xml:space="preserve">                                                                                                                                 </w:t>
      </w:r>
      <w:r>
        <w:rPr>
          <w:rFonts w:eastAsia="Droid Sans Fallback" w:cs="FreeSans"/>
          <w:kern w:val="2"/>
          <w:sz w:val="18"/>
          <w:szCs w:val="24"/>
          <w:lang w:bidi="hi-IN"/>
        </w:rPr>
        <w:t>4-62-94</w:t>
      </w:r>
      <w:r>
        <w:rPr>
          <w:kern w:val="2"/>
          <w:sz w:val="18"/>
          <w:szCs w:val="24"/>
          <w:lang w:bidi="hi-IN"/>
        </w:rPr>
        <w:t xml:space="preserve">                  </w:t>
      </w:r>
    </w:p>
    <w:p w:rsidR="001E1E29" w:rsidRDefault="001E1E29" w:rsidP="001E1E29">
      <w:pPr>
        <w:widowControl w:val="0"/>
        <w:rPr>
          <w:rFonts w:eastAsia="Droid Sans Fallback" w:cs="FreeSans"/>
          <w:color w:val="000000"/>
          <w:spacing w:val="-15"/>
          <w:kern w:val="2"/>
          <w:sz w:val="16"/>
          <w:szCs w:val="24"/>
          <w:lang w:bidi="hi-IN"/>
        </w:rPr>
      </w:pPr>
      <w:proofErr w:type="spellStart"/>
      <w:r>
        <w:rPr>
          <w:kern w:val="2"/>
          <w:sz w:val="18"/>
          <w:szCs w:val="24"/>
          <w:lang w:bidi="hi-IN"/>
        </w:rPr>
        <w:t>п.г.т</w:t>
      </w:r>
      <w:proofErr w:type="spellEnd"/>
      <w:r>
        <w:rPr>
          <w:kern w:val="2"/>
          <w:sz w:val="18"/>
          <w:szCs w:val="24"/>
          <w:lang w:bidi="hi-IN"/>
        </w:rPr>
        <w:t xml:space="preserve">. </w:t>
      </w:r>
      <w:r>
        <w:rPr>
          <w:rFonts w:eastAsia="Droid Sans Fallback" w:cs="FreeSans"/>
          <w:kern w:val="2"/>
          <w:sz w:val="18"/>
          <w:szCs w:val="24"/>
          <w:lang w:bidi="hi-IN"/>
        </w:rPr>
        <w:t>Коммунистический</w:t>
      </w:r>
      <w:r>
        <w:rPr>
          <w:rFonts w:eastAsia="Droid Sans Fallback" w:cs="FreeSans"/>
          <w:kern w:val="2"/>
          <w:sz w:val="18"/>
          <w:szCs w:val="24"/>
          <w:lang w:bidi="hi-IN"/>
        </w:rPr>
        <w:tab/>
      </w:r>
      <w:r>
        <w:rPr>
          <w:rFonts w:eastAsia="Droid Sans Fallback" w:cs="FreeSans"/>
          <w:kern w:val="2"/>
          <w:sz w:val="18"/>
          <w:szCs w:val="24"/>
          <w:lang w:bidi="hi-IN"/>
        </w:rPr>
        <w:tab/>
      </w:r>
      <w:r>
        <w:rPr>
          <w:rFonts w:eastAsia="Droid Sans Fallback" w:cs="FreeSans"/>
          <w:kern w:val="2"/>
          <w:sz w:val="18"/>
          <w:szCs w:val="24"/>
          <w:lang w:bidi="hi-IN"/>
        </w:rPr>
        <w:tab/>
      </w:r>
      <w:r>
        <w:rPr>
          <w:rFonts w:eastAsia="Droid Sans Fallback" w:cs="FreeSans"/>
          <w:kern w:val="2"/>
          <w:sz w:val="18"/>
          <w:szCs w:val="24"/>
          <w:lang w:bidi="hi-IN"/>
        </w:rPr>
        <w:tab/>
      </w:r>
      <w:r>
        <w:rPr>
          <w:rFonts w:eastAsia="Droid Sans Fallback" w:cs="FreeSans"/>
          <w:kern w:val="2"/>
          <w:sz w:val="18"/>
          <w:szCs w:val="24"/>
          <w:lang w:bidi="hi-IN"/>
        </w:rPr>
        <w:tab/>
      </w:r>
      <w:r>
        <w:rPr>
          <w:kern w:val="2"/>
          <w:sz w:val="18"/>
          <w:szCs w:val="24"/>
          <w:lang w:bidi="hi-IN"/>
        </w:rPr>
        <w:t xml:space="preserve">                                                  </w:t>
      </w:r>
    </w:p>
    <w:p w:rsidR="001E1E29" w:rsidRDefault="001E1E29" w:rsidP="001E1E29">
      <w:pPr>
        <w:widowControl w:val="0"/>
        <w:rPr>
          <w:rFonts w:eastAsia="Droid Sans Fallback" w:cs="FreeSans"/>
          <w:kern w:val="2"/>
          <w:sz w:val="24"/>
          <w:szCs w:val="24"/>
          <w:lang w:bidi="hi-IN"/>
        </w:rPr>
      </w:pPr>
      <w:r>
        <w:rPr>
          <w:rFonts w:eastAsia="Droid Sans Fallback" w:cs="FreeSans"/>
          <w:color w:val="000000"/>
          <w:spacing w:val="-15"/>
          <w:kern w:val="2"/>
          <w:sz w:val="16"/>
          <w:szCs w:val="24"/>
          <w:lang w:bidi="hi-IN"/>
        </w:rPr>
        <w:t>ул.</w:t>
      </w:r>
      <w:r>
        <w:rPr>
          <w:color w:val="000000"/>
          <w:spacing w:val="-15"/>
          <w:kern w:val="2"/>
          <w:sz w:val="16"/>
          <w:szCs w:val="24"/>
          <w:lang w:bidi="hi-IN"/>
        </w:rPr>
        <w:t xml:space="preserve"> </w:t>
      </w:r>
      <w:r>
        <w:rPr>
          <w:rFonts w:eastAsia="Droid Sans Fallback" w:cs="FreeSans"/>
          <w:color w:val="000000"/>
          <w:spacing w:val="-15"/>
          <w:kern w:val="2"/>
          <w:sz w:val="16"/>
          <w:szCs w:val="24"/>
          <w:lang w:bidi="hi-IN"/>
        </w:rPr>
        <w:t>Северная,</w:t>
      </w:r>
      <w:r>
        <w:rPr>
          <w:color w:val="000000"/>
          <w:spacing w:val="-15"/>
          <w:kern w:val="2"/>
          <w:sz w:val="16"/>
          <w:szCs w:val="24"/>
          <w:lang w:bidi="hi-IN"/>
        </w:rPr>
        <w:t xml:space="preserve"> </w:t>
      </w:r>
      <w:r>
        <w:rPr>
          <w:rFonts w:eastAsia="Droid Sans Fallback" w:cs="FreeSans"/>
          <w:color w:val="000000"/>
          <w:spacing w:val="-15"/>
          <w:kern w:val="2"/>
          <w:sz w:val="16"/>
          <w:szCs w:val="24"/>
          <w:lang w:bidi="hi-IN"/>
        </w:rPr>
        <w:t>д.13</w:t>
      </w:r>
      <w:r>
        <w:rPr>
          <w:rFonts w:eastAsia="Droid Sans Fallback" w:cs="FreeSans"/>
          <w:color w:val="000000"/>
          <w:spacing w:val="-15"/>
          <w:kern w:val="2"/>
          <w:sz w:val="16"/>
          <w:szCs w:val="24"/>
          <w:lang w:bidi="hi-IN"/>
        </w:rPr>
        <w:tab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555"/>
      </w:tblGrid>
      <w:tr w:rsidR="001E1E29" w:rsidTr="001E1E29">
        <w:trPr>
          <w:trHeight w:val="170"/>
        </w:trPr>
        <w:tc>
          <w:tcPr>
            <w:tcW w:w="9555" w:type="dxa"/>
            <w:tcBorders>
              <w:top w:val="double" w:sz="2" w:space="0" w:color="000000"/>
              <w:left w:val="nil"/>
              <w:bottom w:val="nil"/>
              <w:right w:val="nil"/>
            </w:tcBorders>
          </w:tcPr>
          <w:p w:rsidR="001E1E29" w:rsidRDefault="001E1E29">
            <w:pPr>
              <w:widowControl w:val="0"/>
              <w:snapToGrid w:val="0"/>
              <w:jc w:val="center"/>
              <w:rPr>
                <w:rFonts w:eastAsia="Droid Sans Fallback" w:cs="FreeSans"/>
                <w:kern w:val="2"/>
                <w:sz w:val="24"/>
                <w:szCs w:val="24"/>
                <w:lang w:bidi="hi-IN"/>
              </w:rPr>
            </w:pPr>
          </w:p>
        </w:tc>
      </w:tr>
    </w:tbl>
    <w:p w:rsidR="001E1E29" w:rsidRPr="00233115" w:rsidRDefault="001E1E29" w:rsidP="001E1E29">
      <w:pPr>
        <w:widowControl w:val="0"/>
        <w:shd w:val="clear" w:color="auto" w:fill="FFFFFF"/>
        <w:rPr>
          <w:rFonts w:eastAsia="Droid Sans Fallback" w:cs="FreeSans"/>
          <w:b/>
          <w:kern w:val="2"/>
          <w:sz w:val="24"/>
          <w:szCs w:val="24"/>
          <w:lang w:bidi="hi-IN"/>
        </w:rPr>
      </w:pPr>
      <w:r>
        <w:rPr>
          <w:color w:val="000000"/>
          <w:spacing w:val="-6"/>
          <w:kern w:val="2"/>
          <w:sz w:val="24"/>
          <w:szCs w:val="24"/>
          <w:lang w:bidi="hi-IN"/>
        </w:rPr>
        <w:t xml:space="preserve"> </w:t>
      </w:r>
      <w:r w:rsidRPr="00233115">
        <w:rPr>
          <w:rFonts w:eastAsia="Droid Sans Fallback" w:cs="FreeSans"/>
          <w:b/>
          <w:color w:val="000000"/>
          <w:spacing w:val="-6"/>
          <w:kern w:val="2"/>
          <w:sz w:val="24"/>
          <w:szCs w:val="24"/>
          <w:lang w:bidi="hi-IN"/>
        </w:rPr>
        <w:t>«__»</w:t>
      </w:r>
      <w:r w:rsidRPr="00233115">
        <w:rPr>
          <w:b/>
          <w:color w:val="000000"/>
          <w:spacing w:val="-6"/>
          <w:kern w:val="2"/>
          <w:sz w:val="24"/>
          <w:szCs w:val="24"/>
          <w:lang w:bidi="hi-IN"/>
        </w:rPr>
        <w:t xml:space="preserve">  </w:t>
      </w:r>
      <w:r w:rsidRPr="00233115">
        <w:rPr>
          <w:b/>
          <w:color w:val="000000"/>
          <w:spacing w:val="-6"/>
          <w:kern w:val="2"/>
          <w:sz w:val="24"/>
          <w:szCs w:val="24"/>
          <w:u w:val="single"/>
          <w:lang w:bidi="hi-IN"/>
        </w:rPr>
        <w:t xml:space="preserve">                    </w:t>
      </w:r>
      <w:r w:rsidRPr="00233115">
        <w:rPr>
          <w:b/>
          <w:color w:val="000000"/>
          <w:spacing w:val="-6"/>
          <w:kern w:val="2"/>
          <w:sz w:val="24"/>
          <w:szCs w:val="24"/>
          <w:lang w:bidi="hi-IN"/>
        </w:rPr>
        <w:t xml:space="preserve"> </w:t>
      </w:r>
      <w:r w:rsidRPr="00233115">
        <w:rPr>
          <w:rFonts w:eastAsia="Droid Sans Fallback" w:cs="FreeSans"/>
          <w:b/>
          <w:color w:val="000000"/>
          <w:spacing w:val="-6"/>
          <w:kern w:val="2"/>
          <w:sz w:val="24"/>
          <w:szCs w:val="24"/>
          <w:lang w:bidi="hi-IN"/>
        </w:rPr>
        <w:t>2021</w:t>
      </w:r>
      <w:r w:rsidRPr="00233115">
        <w:rPr>
          <w:b/>
          <w:color w:val="000000"/>
          <w:spacing w:val="-6"/>
          <w:kern w:val="2"/>
          <w:sz w:val="24"/>
          <w:szCs w:val="24"/>
          <w:lang w:bidi="hi-IN"/>
        </w:rPr>
        <w:t xml:space="preserve"> </w:t>
      </w:r>
      <w:r w:rsidRPr="00233115">
        <w:rPr>
          <w:rFonts w:eastAsia="Droid Sans Fallback" w:cs="FreeSans"/>
          <w:b/>
          <w:color w:val="000000"/>
          <w:spacing w:val="-6"/>
          <w:kern w:val="2"/>
          <w:sz w:val="24"/>
          <w:szCs w:val="24"/>
          <w:lang w:bidi="hi-IN"/>
        </w:rPr>
        <w:t>г.</w:t>
      </w:r>
      <w:r w:rsidRPr="00233115">
        <w:rPr>
          <w:b/>
          <w:color w:val="000000"/>
          <w:spacing w:val="-6"/>
          <w:kern w:val="2"/>
          <w:sz w:val="24"/>
          <w:szCs w:val="24"/>
          <w:lang w:bidi="hi-IN"/>
        </w:rPr>
        <w:t xml:space="preserve"> </w:t>
      </w:r>
      <w:r>
        <w:rPr>
          <w:color w:val="000000"/>
          <w:spacing w:val="-6"/>
          <w:kern w:val="2"/>
          <w:sz w:val="24"/>
          <w:szCs w:val="24"/>
          <w:lang w:bidi="hi-IN"/>
        </w:rPr>
        <w:t xml:space="preserve">                                                                                                                      </w:t>
      </w:r>
      <w:r w:rsidRPr="00233115">
        <w:rPr>
          <w:b/>
          <w:color w:val="000000"/>
          <w:spacing w:val="-6"/>
          <w:kern w:val="2"/>
          <w:sz w:val="24"/>
          <w:szCs w:val="24"/>
          <w:lang w:bidi="hi-IN"/>
        </w:rPr>
        <w:t>№  __</w:t>
      </w:r>
    </w:p>
    <w:p w:rsidR="001E1E29" w:rsidRDefault="001E1E29" w:rsidP="001E1E29">
      <w:pPr>
        <w:widowControl w:val="0"/>
        <w:jc w:val="center"/>
        <w:rPr>
          <w:rFonts w:eastAsia="Droid Sans Fallback" w:cs="FreeSans"/>
          <w:kern w:val="2"/>
          <w:sz w:val="24"/>
          <w:szCs w:val="24"/>
          <w:lang w:bidi="hi-IN"/>
        </w:rPr>
      </w:pPr>
      <w:r>
        <w:rPr>
          <w:rFonts w:eastAsia="Droid Sans Fallback" w:cs="FreeSans"/>
          <w:b/>
          <w:kern w:val="2"/>
          <w:sz w:val="24"/>
          <w:szCs w:val="24"/>
          <w:lang w:bidi="hi-IN"/>
        </w:rPr>
        <w:t xml:space="preserve">РЕШЕНИЕ </w:t>
      </w:r>
    </w:p>
    <w:p w:rsidR="001E1E29" w:rsidRDefault="001E1E29" w:rsidP="001E1E29">
      <w:pPr>
        <w:ind w:right="6400"/>
        <w:rPr>
          <w:bCs/>
          <w:sz w:val="24"/>
          <w:szCs w:val="24"/>
          <w:u w:val="single"/>
        </w:rPr>
      </w:pPr>
    </w:p>
    <w:p w:rsidR="001E1E29" w:rsidRDefault="001E1E29" w:rsidP="001E1E29">
      <w:pPr>
        <w:ind w:right="6400"/>
        <w:rPr>
          <w:bCs/>
          <w:sz w:val="24"/>
          <w:szCs w:val="24"/>
          <w:u w:val="single"/>
        </w:rPr>
      </w:pPr>
      <w:bookmarkStart w:id="0" w:name="_GoBack"/>
      <w:bookmarkEnd w:id="0"/>
    </w:p>
    <w:p w:rsidR="001E1E29" w:rsidRDefault="001E1E29" w:rsidP="001E1E29">
      <w:pPr>
        <w:suppressAutoHyphens w:val="0"/>
        <w:jc w:val="both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>О  внесении</w:t>
      </w:r>
      <w:proofErr w:type="gramEnd"/>
      <w:r>
        <w:rPr>
          <w:sz w:val="24"/>
          <w:szCs w:val="24"/>
          <w:lang w:eastAsia="en-US"/>
        </w:rPr>
        <w:t xml:space="preserve"> изменений в решение Совета</w:t>
      </w:r>
    </w:p>
    <w:p w:rsidR="001E1E29" w:rsidRDefault="001E1E29" w:rsidP="001E1E29">
      <w:pPr>
        <w:suppressAutoHyphens w:val="0"/>
        <w:jc w:val="both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>депутатов</w:t>
      </w:r>
      <w:proofErr w:type="gramEnd"/>
      <w:r>
        <w:rPr>
          <w:sz w:val="24"/>
          <w:szCs w:val="24"/>
          <w:lang w:eastAsia="en-US"/>
        </w:rPr>
        <w:t xml:space="preserve"> городского поселения Коммунистический </w:t>
      </w:r>
    </w:p>
    <w:p w:rsidR="001E1E29" w:rsidRDefault="001E1E29" w:rsidP="001E1E29">
      <w:pPr>
        <w:suppressAutoHyphens w:val="0"/>
        <w:jc w:val="both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>от</w:t>
      </w:r>
      <w:proofErr w:type="gramEnd"/>
      <w:r>
        <w:rPr>
          <w:sz w:val="24"/>
          <w:szCs w:val="24"/>
          <w:lang w:eastAsia="en-US"/>
        </w:rPr>
        <w:t xml:space="preserve"> 15.03.2010 № 87 «Об утверждении Правил </w:t>
      </w:r>
    </w:p>
    <w:p w:rsidR="001E1E29" w:rsidRDefault="001E1E29" w:rsidP="001E1E29">
      <w:pPr>
        <w:suppressAutoHyphens w:val="0"/>
        <w:jc w:val="both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>землепользования</w:t>
      </w:r>
      <w:proofErr w:type="gramEnd"/>
      <w:r>
        <w:rPr>
          <w:sz w:val="24"/>
          <w:szCs w:val="24"/>
          <w:lang w:eastAsia="en-US"/>
        </w:rPr>
        <w:t xml:space="preserve">   и   застройки  городского </w:t>
      </w:r>
    </w:p>
    <w:p w:rsidR="001E1E29" w:rsidRDefault="001E1E29" w:rsidP="001E1E29">
      <w:pPr>
        <w:suppressAutoHyphens w:val="0"/>
        <w:jc w:val="both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>поселения</w:t>
      </w:r>
      <w:proofErr w:type="gramEnd"/>
      <w:r>
        <w:rPr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>Коммунистический»</w:t>
      </w:r>
    </w:p>
    <w:p w:rsidR="001E1E29" w:rsidRDefault="001E1E29" w:rsidP="001E1E29">
      <w:pPr>
        <w:suppressAutoHyphens w:val="0"/>
        <w:rPr>
          <w:sz w:val="24"/>
          <w:szCs w:val="24"/>
          <w:lang w:eastAsia="en-US"/>
        </w:rPr>
      </w:pPr>
    </w:p>
    <w:p w:rsidR="001E1E29" w:rsidRDefault="001E1E29" w:rsidP="001E1E29">
      <w:pPr>
        <w:suppressAutoHyphens w:val="0"/>
        <w:rPr>
          <w:sz w:val="24"/>
          <w:szCs w:val="24"/>
          <w:lang w:eastAsia="en-US"/>
        </w:rPr>
      </w:pPr>
    </w:p>
    <w:p w:rsidR="001E1E29" w:rsidRDefault="001E1E29" w:rsidP="001E1E29">
      <w:pPr>
        <w:keepNext/>
        <w:suppressAutoHyphens w:val="0"/>
        <w:ind w:firstLine="709"/>
        <w:jc w:val="both"/>
        <w:outlineLvl w:val="0"/>
        <w:rPr>
          <w:bCs/>
          <w:sz w:val="24"/>
          <w:szCs w:val="24"/>
          <w:lang w:eastAsia="x-none"/>
        </w:rPr>
      </w:pPr>
      <w:r>
        <w:rPr>
          <w:sz w:val="24"/>
          <w:szCs w:val="24"/>
          <w:lang w:val="x-none" w:eastAsia="x-none"/>
        </w:rPr>
        <w:t xml:space="preserve">В соответствии с </w:t>
      </w:r>
      <w:r>
        <w:rPr>
          <w:bCs/>
          <w:sz w:val="24"/>
          <w:szCs w:val="24"/>
          <w:lang w:val="x-none" w:eastAsia="x-none"/>
        </w:rPr>
        <w:t>Федеральным законом от 6 октября 2003 г. № 131-ФЗ «Об общих принципах организации местного самоуправления в Российской Федерации», Градостроительным кодексом Российской Федерации</w:t>
      </w:r>
      <w:r>
        <w:rPr>
          <w:bCs/>
          <w:sz w:val="24"/>
          <w:szCs w:val="24"/>
          <w:lang w:eastAsia="x-none"/>
        </w:rPr>
        <w:t xml:space="preserve"> </w:t>
      </w:r>
    </w:p>
    <w:p w:rsidR="001E1E29" w:rsidRDefault="001E1E29" w:rsidP="001E1E29">
      <w:pPr>
        <w:keepNext/>
        <w:suppressAutoHyphens w:val="0"/>
        <w:jc w:val="center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Совет депутатов городского поселения </w:t>
      </w:r>
      <w:r>
        <w:rPr>
          <w:bCs/>
          <w:sz w:val="24"/>
          <w:szCs w:val="24"/>
          <w:lang w:eastAsia="en-US"/>
        </w:rPr>
        <w:t>Коммунистический</w:t>
      </w:r>
      <w:r>
        <w:rPr>
          <w:sz w:val="24"/>
          <w:szCs w:val="24"/>
          <w:lang w:eastAsia="ru-RU"/>
        </w:rPr>
        <w:t xml:space="preserve"> решил:</w:t>
      </w:r>
    </w:p>
    <w:p w:rsidR="001E1E29" w:rsidRDefault="001E1E29" w:rsidP="001E1E29">
      <w:pPr>
        <w:suppressAutoHyphens w:val="0"/>
        <w:jc w:val="both"/>
        <w:rPr>
          <w:sz w:val="24"/>
          <w:szCs w:val="24"/>
          <w:lang w:eastAsia="ru-RU"/>
        </w:rPr>
      </w:pPr>
    </w:p>
    <w:p w:rsidR="001E1E29" w:rsidRDefault="001E1E29" w:rsidP="001E1E29">
      <w:pPr>
        <w:numPr>
          <w:ilvl w:val="0"/>
          <w:numId w:val="1"/>
        </w:numPr>
        <w:suppressAutoHyphens w:val="0"/>
        <w:ind w:firstLine="36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ru-RU"/>
        </w:rPr>
        <w:t>Внести в</w:t>
      </w:r>
      <w:r>
        <w:rPr>
          <w:sz w:val="24"/>
          <w:szCs w:val="24"/>
          <w:lang w:eastAsia="en-US"/>
        </w:rPr>
        <w:t xml:space="preserve"> решение Совета депутатов городского поселения Коммунистический от 15.03.2010 № 87 «Об утверждении Правил землепользования   и   застройки городского поселения </w:t>
      </w:r>
      <w:r>
        <w:rPr>
          <w:bCs/>
          <w:sz w:val="24"/>
          <w:szCs w:val="24"/>
          <w:lang w:eastAsia="en-US"/>
        </w:rPr>
        <w:t>Коммунистический»</w:t>
      </w:r>
      <w:r>
        <w:rPr>
          <w:sz w:val="24"/>
          <w:szCs w:val="24"/>
          <w:lang w:eastAsia="ru-RU"/>
        </w:rPr>
        <w:t>, следующие изменения:</w:t>
      </w:r>
      <w:r>
        <w:rPr>
          <w:sz w:val="24"/>
          <w:szCs w:val="24"/>
          <w:lang w:eastAsia="en-US"/>
        </w:rPr>
        <w:t xml:space="preserve"> </w:t>
      </w:r>
    </w:p>
    <w:p w:rsidR="001E1E29" w:rsidRDefault="001E1E29" w:rsidP="001E1E29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 Статью 12 дополнить абзацем 2 следующего содержания:</w:t>
      </w:r>
    </w:p>
    <w:p w:rsidR="001E1E29" w:rsidRDefault="001E1E29" w:rsidP="001E1E29">
      <w:pPr>
        <w:suppressAutoHyphens w:val="0"/>
        <w:spacing w:line="360" w:lineRule="auto"/>
        <w:ind w:left="-240" w:firstLine="709"/>
        <w:jc w:val="both"/>
        <w:rPr>
          <w:kern w:val="2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«</w:t>
      </w:r>
      <w:r>
        <w:rPr>
          <w:kern w:val="2"/>
          <w:sz w:val="24"/>
          <w:szCs w:val="24"/>
          <w:lang w:eastAsia="en-US"/>
        </w:rPr>
        <w:t>На территории городского поселения Коммунистический деятельность по комплексному развитию территории не осуществляется.»;</w:t>
      </w:r>
    </w:p>
    <w:p w:rsidR="001E1E29" w:rsidRDefault="001E1E29" w:rsidP="001E1E29">
      <w:pPr>
        <w:suppressAutoHyphens w:val="0"/>
        <w:spacing w:line="360" w:lineRule="auto"/>
        <w:ind w:left="469"/>
        <w:contextualSpacing/>
        <w:jc w:val="both"/>
        <w:rPr>
          <w:kern w:val="2"/>
          <w:sz w:val="24"/>
          <w:szCs w:val="24"/>
          <w:lang w:eastAsia="ru-RU"/>
        </w:rPr>
      </w:pPr>
      <w:r>
        <w:rPr>
          <w:kern w:val="2"/>
          <w:sz w:val="24"/>
          <w:szCs w:val="24"/>
          <w:lang w:eastAsia="ru-RU"/>
        </w:rPr>
        <w:t xml:space="preserve">1.2 В части 2 статьи 18 </w:t>
      </w:r>
      <w:r>
        <w:rPr>
          <w:sz w:val="24"/>
          <w:szCs w:val="24"/>
          <w:shd w:val="clear" w:color="auto" w:fill="FFFFFF"/>
          <w:lang w:eastAsia="ru-RU"/>
        </w:rPr>
        <w:t>"тридцати дней" заменить словами "пятнадцати рабочих дней";</w:t>
      </w:r>
    </w:p>
    <w:p w:rsidR="001E1E29" w:rsidRDefault="001E1E29" w:rsidP="001E1E29">
      <w:pPr>
        <w:suppressAutoHyphens w:val="0"/>
        <w:spacing w:line="360" w:lineRule="auto"/>
        <w:ind w:left="469"/>
        <w:contextualSpacing/>
        <w:jc w:val="both"/>
        <w:rPr>
          <w:kern w:val="2"/>
          <w:sz w:val="24"/>
          <w:szCs w:val="24"/>
          <w:lang w:eastAsia="ru-RU"/>
        </w:rPr>
      </w:pPr>
      <w:r>
        <w:rPr>
          <w:kern w:val="2"/>
          <w:sz w:val="24"/>
          <w:szCs w:val="24"/>
          <w:lang w:eastAsia="ru-RU"/>
        </w:rPr>
        <w:t xml:space="preserve">1.3 В части 5 статьи 18 </w:t>
      </w:r>
      <w:r>
        <w:rPr>
          <w:sz w:val="24"/>
          <w:szCs w:val="24"/>
          <w:shd w:val="clear" w:color="auto" w:fill="FFFFFF"/>
          <w:lang w:eastAsia="ru-RU"/>
        </w:rPr>
        <w:t xml:space="preserve">"тридцати дней" заменить словами "пятнадцати </w:t>
      </w:r>
      <w:proofErr w:type="gramStart"/>
      <w:r>
        <w:rPr>
          <w:sz w:val="24"/>
          <w:szCs w:val="24"/>
          <w:shd w:val="clear" w:color="auto" w:fill="FFFFFF"/>
          <w:lang w:eastAsia="ru-RU"/>
        </w:rPr>
        <w:t>рабочих  дней</w:t>
      </w:r>
      <w:proofErr w:type="gramEnd"/>
      <w:r>
        <w:rPr>
          <w:sz w:val="24"/>
          <w:szCs w:val="24"/>
          <w:shd w:val="clear" w:color="auto" w:fill="FFFFFF"/>
          <w:lang w:eastAsia="ru-RU"/>
        </w:rPr>
        <w:t>";</w:t>
      </w:r>
    </w:p>
    <w:p w:rsidR="001E1E29" w:rsidRDefault="001E1E29" w:rsidP="001E1E29">
      <w:pPr>
        <w:suppressAutoHyphens w:val="0"/>
        <w:spacing w:line="360" w:lineRule="auto"/>
        <w:ind w:left="469"/>
        <w:contextualSpacing/>
        <w:jc w:val="both"/>
        <w:rPr>
          <w:kern w:val="2"/>
          <w:sz w:val="24"/>
          <w:szCs w:val="24"/>
          <w:lang w:eastAsia="ru-RU"/>
        </w:rPr>
      </w:pPr>
      <w:r>
        <w:rPr>
          <w:kern w:val="2"/>
          <w:sz w:val="24"/>
          <w:szCs w:val="24"/>
          <w:lang w:eastAsia="ru-RU"/>
        </w:rPr>
        <w:t xml:space="preserve">1.4 В части </w:t>
      </w:r>
      <w:proofErr w:type="gramStart"/>
      <w:r>
        <w:rPr>
          <w:kern w:val="2"/>
          <w:sz w:val="24"/>
          <w:szCs w:val="24"/>
          <w:lang w:eastAsia="ru-RU"/>
        </w:rPr>
        <w:t>7  статьи</w:t>
      </w:r>
      <w:proofErr w:type="gramEnd"/>
      <w:r>
        <w:rPr>
          <w:kern w:val="2"/>
          <w:sz w:val="24"/>
          <w:szCs w:val="24"/>
          <w:lang w:eastAsia="ru-RU"/>
        </w:rPr>
        <w:t xml:space="preserve"> 20 слова </w:t>
      </w:r>
      <w:r>
        <w:rPr>
          <w:sz w:val="24"/>
          <w:szCs w:val="24"/>
          <w:shd w:val="clear" w:color="auto" w:fill="FFFFFF"/>
          <w:lang w:eastAsia="ru-RU"/>
        </w:rPr>
        <w:t>"тридцати дней" заменить словами "двадцати пяти дней";</w:t>
      </w:r>
    </w:p>
    <w:p w:rsidR="001E1E29" w:rsidRDefault="001E1E29" w:rsidP="001E1E29">
      <w:pPr>
        <w:suppressAutoHyphens w:val="0"/>
        <w:spacing w:line="360" w:lineRule="auto"/>
        <w:ind w:left="469"/>
        <w:contextualSpacing/>
        <w:jc w:val="both"/>
        <w:rPr>
          <w:kern w:val="2"/>
          <w:sz w:val="24"/>
          <w:szCs w:val="24"/>
          <w:lang w:eastAsia="ru-RU"/>
        </w:rPr>
      </w:pPr>
      <w:r>
        <w:rPr>
          <w:kern w:val="2"/>
          <w:sz w:val="24"/>
          <w:szCs w:val="24"/>
          <w:lang w:eastAsia="ru-RU"/>
        </w:rPr>
        <w:t xml:space="preserve">1.5 В части </w:t>
      </w:r>
      <w:proofErr w:type="gramStart"/>
      <w:r>
        <w:rPr>
          <w:kern w:val="2"/>
          <w:sz w:val="24"/>
          <w:szCs w:val="24"/>
          <w:lang w:eastAsia="ru-RU"/>
        </w:rPr>
        <w:t>8  статьи</w:t>
      </w:r>
      <w:proofErr w:type="gramEnd"/>
      <w:r>
        <w:rPr>
          <w:kern w:val="2"/>
          <w:sz w:val="24"/>
          <w:szCs w:val="24"/>
          <w:lang w:eastAsia="ru-RU"/>
        </w:rPr>
        <w:t xml:space="preserve"> 20 слова </w:t>
      </w:r>
      <w:r>
        <w:rPr>
          <w:sz w:val="24"/>
          <w:szCs w:val="24"/>
          <w:shd w:val="clear" w:color="auto" w:fill="FFFFFF"/>
          <w:lang w:eastAsia="ru-RU"/>
        </w:rPr>
        <w:t>"тридцати дней" заменить словами "двадцати пяти дней";</w:t>
      </w:r>
    </w:p>
    <w:p w:rsidR="001E1E29" w:rsidRDefault="001E1E29" w:rsidP="001E1E29">
      <w:pPr>
        <w:suppressAutoHyphens w:val="0"/>
        <w:spacing w:line="360" w:lineRule="auto"/>
        <w:ind w:left="469"/>
        <w:contextualSpacing/>
        <w:jc w:val="both"/>
        <w:rPr>
          <w:sz w:val="24"/>
          <w:szCs w:val="24"/>
          <w:lang w:eastAsia="ru-RU"/>
        </w:rPr>
      </w:pPr>
      <w:r>
        <w:rPr>
          <w:lang w:eastAsia="ru-RU"/>
        </w:rPr>
        <w:t xml:space="preserve">    </w:t>
      </w:r>
    </w:p>
    <w:p w:rsidR="001E1E29" w:rsidRDefault="001E1E29" w:rsidP="001E1E29">
      <w:pPr>
        <w:suppressAutoHyphens w:val="0"/>
        <w:spacing w:line="360" w:lineRule="auto"/>
        <w:rPr>
          <w:sz w:val="24"/>
          <w:szCs w:val="24"/>
          <w:shd w:val="clear" w:color="auto" w:fill="FFFFFF"/>
          <w:lang w:eastAsia="ru-RU"/>
        </w:rPr>
        <w:sectPr w:rsidR="001E1E29">
          <w:pgSz w:w="11906" w:h="16838"/>
          <w:pgMar w:top="284" w:right="720" w:bottom="142" w:left="1202" w:header="709" w:footer="709" w:gutter="0"/>
          <w:pgNumType w:start="3"/>
          <w:cols w:space="720"/>
        </w:sectPr>
      </w:pPr>
    </w:p>
    <w:p w:rsidR="001E1E29" w:rsidRDefault="001E1E29" w:rsidP="001E1E29">
      <w:pPr>
        <w:suppressAutoHyphens w:val="0"/>
        <w:ind w:left="469" w:firstLineChars="221" w:firstLine="530"/>
        <w:contextualSpacing/>
        <w:jc w:val="both"/>
        <w:rPr>
          <w:kern w:val="2"/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lastRenderedPageBreak/>
        <w:t>1.6 В статье 30 пункты 1, 2, 3 ,4 основных видов разрешённого использования изложить в новой редакции:</w:t>
      </w:r>
    </w:p>
    <w:tbl>
      <w:tblPr>
        <w:tblpPr w:leftFromText="180" w:rightFromText="180" w:vertAnchor="text" w:horzAnchor="page" w:tblpX="1116" w:tblpY="364"/>
        <w:tblOverlap w:val="never"/>
        <w:tblW w:w="14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1813"/>
        <w:gridCol w:w="4004"/>
        <w:gridCol w:w="1754"/>
        <w:gridCol w:w="2159"/>
        <w:gridCol w:w="585"/>
        <w:gridCol w:w="660"/>
        <w:gridCol w:w="495"/>
        <w:gridCol w:w="2834"/>
      </w:tblGrid>
      <w:tr w:rsidR="001E1E29" w:rsidTr="001E1E29">
        <w:trPr>
          <w:cantSplit/>
          <w:trHeight w:val="2913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Для индивидуального жилищного строительства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sz w:val="18"/>
                <w:szCs w:val="18"/>
                <w:lang w:eastAsia="en-US"/>
              </w:rPr>
              <w:t>код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2.1)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Размещение жилого дома (отдельно стоящего здания </w:t>
            </w:r>
            <w:r>
              <w:rPr>
                <w:rFonts w:eastAsia="Calibri"/>
                <w:sz w:val="18"/>
                <w:szCs w:val="18"/>
                <w:lang w:val="en-US" w:eastAsia="en-US"/>
              </w:rPr>
              <w:t>c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  <w:r>
              <w:rPr>
                <w:rFonts w:eastAsia="Calibri"/>
                <w:sz w:val="18"/>
                <w:szCs w:val="18"/>
                <w:lang w:eastAsia="en-US"/>
              </w:rPr>
              <w:br/>
              <w:t>выращивание иных декоративных или сельскохозяйственных культур;</w:t>
            </w:r>
            <w:r>
              <w:rPr>
                <w:rFonts w:eastAsia="Calibri"/>
                <w:sz w:val="18"/>
                <w:szCs w:val="18"/>
                <w:lang w:eastAsia="en-US"/>
              </w:rPr>
              <w:br/>
              <w:t>размещение индивидуальных гаражей и хозяйственных построек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600/1500 кв. м</w:t>
            </w:r>
            <w:r>
              <w:rPr>
                <w:sz w:val="18"/>
                <w:szCs w:val="18"/>
                <w:lang w:eastAsia="en-US"/>
              </w:rPr>
              <w:t xml:space="preserve"> на свободных от застройки территориях, в </w:t>
            </w:r>
            <w:proofErr w:type="spellStart"/>
            <w:r>
              <w:rPr>
                <w:sz w:val="18"/>
                <w:szCs w:val="18"/>
                <w:lang w:eastAsia="en-US"/>
              </w:rPr>
              <w:t>т.ч</w:t>
            </w:r>
            <w:proofErr w:type="spellEnd"/>
            <w:r>
              <w:rPr>
                <w:sz w:val="18"/>
                <w:szCs w:val="18"/>
                <w:lang w:eastAsia="en-US"/>
              </w:rPr>
              <w:t>. резервных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400/1500 кв.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 xml:space="preserve">  на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территории со сложившейся застройкой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 м</w:t>
            </w:r>
            <w:r>
              <w:rPr>
                <w:sz w:val="18"/>
                <w:szCs w:val="18"/>
                <w:lang w:eastAsia="en-US"/>
              </w:rPr>
              <w:t xml:space="preserve"> от красной линии дороги;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3 м </w:t>
            </w:r>
            <w:r>
              <w:rPr>
                <w:sz w:val="18"/>
                <w:szCs w:val="18"/>
                <w:lang w:eastAsia="en-US"/>
              </w:rPr>
              <w:t>от красной линии проезда;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 м</w:t>
            </w:r>
            <w:r>
              <w:rPr>
                <w:sz w:val="18"/>
                <w:szCs w:val="18"/>
                <w:lang w:eastAsia="en-US"/>
              </w:rPr>
              <w:t xml:space="preserve"> от границ своего земельного участка;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 существующей сложившейся застройке индивидуальный жилой </w:t>
            </w:r>
            <w:proofErr w:type="gramStart"/>
            <w:r>
              <w:rPr>
                <w:sz w:val="18"/>
                <w:szCs w:val="18"/>
                <w:lang w:eastAsia="en-US"/>
              </w:rPr>
              <w:t>дом  может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располагаться по красной линии или с отступом от нее.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  <w:p w:rsidR="001E1E29" w:rsidRDefault="001E1E29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45%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Высота ограждения не более 1,5 м, на земельных участках расположенных на перекрестках улиц в зоне треугольника видимости -0,5 м.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Ограждения со стороны улиц должны быть единообразными как минимум на протяжении одного квартала с обеих сторон улиц.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Размещение бань, саун допускается при условии </w:t>
            </w:r>
            <w:proofErr w:type="spellStart"/>
            <w:r>
              <w:rPr>
                <w:sz w:val="18"/>
                <w:szCs w:val="18"/>
                <w:lang w:eastAsia="en-US"/>
              </w:rPr>
              <w:t>канализования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стоков.</w:t>
            </w:r>
          </w:p>
        </w:tc>
      </w:tr>
      <w:tr w:rsidR="001E1E29" w:rsidTr="001E1E29">
        <w:trPr>
          <w:cantSplit/>
          <w:trHeight w:val="4157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Малоэтажная многоквартирная жилая застройка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sz w:val="18"/>
                <w:szCs w:val="18"/>
                <w:lang w:eastAsia="en-US"/>
              </w:rPr>
              <w:t>код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2.1.1)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Размещение малоэтажных многоквартирных домов (многоквартирные дома высотой до 4 этажей, включая мансардный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);</w:t>
            </w:r>
            <w:r>
              <w:rPr>
                <w:rFonts w:eastAsia="Calibri"/>
                <w:sz w:val="18"/>
                <w:szCs w:val="18"/>
                <w:lang w:eastAsia="en-US"/>
              </w:rPr>
              <w:br/>
              <w:t>обустройство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спортивных и детских площадок, площадок для отдыха;</w:t>
            </w:r>
            <w:r>
              <w:rPr>
                <w:rFonts w:eastAsia="Calibri"/>
                <w:sz w:val="18"/>
                <w:szCs w:val="18"/>
                <w:lang w:eastAsia="en-US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соответствии с местными нормативами градостроительного проектирования городского поселения Коммунистический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 м</w:t>
            </w:r>
            <w:r>
              <w:rPr>
                <w:sz w:val="18"/>
                <w:szCs w:val="18"/>
                <w:lang w:eastAsia="en-US"/>
              </w:rPr>
              <w:t xml:space="preserve"> от красной линии дороги;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3 м </w:t>
            </w:r>
            <w:r>
              <w:rPr>
                <w:sz w:val="18"/>
                <w:szCs w:val="18"/>
                <w:lang w:eastAsia="en-US"/>
              </w:rPr>
              <w:t>от красной линии проезда;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3 м </w:t>
            </w:r>
            <w:r>
              <w:rPr>
                <w:sz w:val="18"/>
                <w:szCs w:val="18"/>
                <w:lang w:eastAsia="en-US"/>
              </w:rPr>
              <w:t>от границ своего земельного участка;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условиях реконструкции допускается размещать жилой дом по линии сложившейся застройки</w:t>
            </w:r>
            <w:r>
              <w:rPr>
                <w:color w:val="FF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  <w:p w:rsidR="001E1E29" w:rsidRDefault="001E1E2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25%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 xml:space="preserve">Требования </w:t>
            </w:r>
            <w:r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 внешнему</w:t>
            </w:r>
            <w:proofErr w:type="gramEnd"/>
            <w:r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 оформлению фасадов установлены Правилами благоустройства </w:t>
            </w:r>
            <w:proofErr w:type="spellStart"/>
            <w:r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>г.п</w:t>
            </w:r>
            <w:proofErr w:type="spellEnd"/>
            <w:r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. Коммунистический. 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>В условиях нового строительства, реконструкции, капитального ремонта согласование паспорта фасада является обязательным.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Предприятия обслуживания, основных видов разрешенного вида использования, размещаются на первых этажах, выходящих на улицы жилых домов, или пристраиваются к ним при условии, что загрузка предприятий и вход для посетителей располагаются со стороны улицы.</w:t>
            </w:r>
          </w:p>
        </w:tc>
      </w:tr>
      <w:tr w:rsidR="001E1E29" w:rsidTr="001E1E29">
        <w:trPr>
          <w:cantSplit/>
          <w:trHeight w:val="2498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D2D2D"/>
                <w:sz w:val="18"/>
                <w:szCs w:val="18"/>
                <w:lang w:eastAsia="ru-RU"/>
              </w:rPr>
            </w:pPr>
            <w:r>
              <w:rPr>
                <w:color w:val="2D2D2D"/>
                <w:sz w:val="18"/>
                <w:szCs w:val="18"/>
                <w:lang w:eastAsia="ru-RU"/>
              </w:rPr>
              <w:t>Для ведения личного подсобного хозяйства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D2D2D"/>
                <w:sz w:val="18"/>
                <w:szCs w:val="18"/>
                <w:lang w:eastAsia="ru-RU"/>
              </w:rPr>
            </w:pPr>
            <w:r>
              <w:rPr>
                <w:color w:val="2D2D2D"/>
                <w:sz w:val="18"/>
                <w:szCs w:val="18"/>
                <w:lang w:eastAsia="ru-RU"/>
              </w:rPr>
              <w:t>(</w:t>
            </w:r>
            <w:proofErr w:type="gramStart"/>
            <w:r>
              <w:rPr>
                <w:color w:val="2D2D2D"/>
                <w:sz w:val="18"/>
                <w:szCs w:val="18"/>
                <w:lang w:eastAsia="ru-RU"/>
              </w:rPr>
              <w:t>приусадебный</w:t>
            </w:r>
            <w:proofErr w:type="gramEnd"/>
            <w:r>
              <w:rPr>
                <w:color w:val="2D2D2D"/>
                <w:sz w:val="18"/>
                <w:szCs w:val="18"/>
                <w:lang w:eastAsia="ru-RU"/>
              </w:rPr>
              <w:t xml:space="preserve"> земельный участок)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D2D2D"/>
                <w:sz w:val="18"/>
                <w:szCs w:val="18"/>
                <w:lang w:eastAsia="en-US"/>
              </w:rPr>
            </w:pPr>
            <w:r>
              <w:rPr>
                <w:color w:val="2D2D2D"/>
                <w:sz w:val="18"/>
                <w:szCs w:val="18"/>
                <w:lang w:eastAsia="ru-RU"/>
              </w:rPr>
              <w:t>(</w:t>
            </w:r>
            <w:proofErr w:type="gramStart"/>
            <w:r>
              <w:rPr>
                <w:color w:val="2D2D2D"/>
                <w:sz w:val="18"/>
                <w:szCs w:val="18"/>
                <w:lang w:eastAsia="ru-RU"/>
              </w:rPr>
              <w:t>код</w:t>
            </w:r>
            <w:proofErr w:type="gramEnd"/>
            <w:r>
              <w:rPr>
                <w:color w:val="2D2D2D"/>
                <w:sz w:val="18"/>
                <w:szCs w:val="18"/>
                <w:lang w:eastAsia="ru-RU"/>
              </w:rPr>
              <w:t xml:space="preserve"> 2.2)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D2D2D"/>
                <w:sz w:val="18"/>
                <w:szCs w:val="18"/>
                <w:lang w:eastAsia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color w:val="2D2D2D"/>
                <w:sz w:val="18"/>
                <w:szCs w:val="18"/>
                <w:lang w:eastAsia="ru-RU"/>
              </w:rPr>
            </w:pPr>
            <w:r>
              <w:rPr>
                <w:color w:val="2D2D2D"/>
                <w:sz w:val="18"/>
                <w:szCs w:val="18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производство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сельскохозяйственной продукции, размещение гаража и иных вспомогательных сооружений,;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содержание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сельскохозяйственных животных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Минимальный размер земельного участка</w:t>
            </w:r>
            <w:r>
              <w:rPr>
                <w:b/>
                <w:sz w:val="18"/>
                <w:szCs w:val="18"/>
                <w:lang w:eastAsia="en-US"/>
              </w:rPr>
              <w:t xml:space="preserve"> – 400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кв.м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 м</w:t>
            </w:r>
            <w:r>
              <w:rPr>
                <w:sz w:val="18"/>
                <w:szCs w:val="18"/>
                <w:lang w:eastAsia="en-US"/>
              </w:rPr>
              <w:t xml:space="preserve"> от красной линии дороги;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3 м </w:t>
            </w:r>
            <w:r>
              <w:rPr>
                <w:sz w:val="18"/>
                <w:szCs w:val="18"/>
                <w:lang w:eastAsia="en-US"/>
              </w:rPr>
              <w:t>от красной линии проезда;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 м</w:t>
            </w:r>
            <w:r>
              <w:rPr>
                <w:sz w:val="18"/>
                <w:szCs w:val="18"/>
                <w:lang w:eastAsia="en-US"/>
              </w:rPr>
              <w:t xml:space="preserve"> от границ своего земельного участка;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 существующей сложившейся застройке жилой </w:t>
            </w:r>
            <w:proofErr w:type="gramStart"/>
            <w:r>
              <w:rPr>
                <w:sz w:val="18"/>
                <w:szCs w:val="18"/>
                <w:lang w:eastAsia="en-US"/>
              </w:rPr>
              <w:t>дом  может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располагаться по красной линии или с отступом от нее. 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  <w:p w:rsidR="001E1E29" w:rsidRDefault="001E1E29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45%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E1E29" w:rsidTr="001E1E29">
        <w:trPr>
          <w:cantSplit/>
          <w:trHeight w:val="3535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Блокированная жилая застройка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sz w:val="18"/>
                <w:szCs w:val="18"/>
                <w:lang w:eastAsia="en-US"/>
              </w:rPr>
              <w:t>код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2.3)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  <w:r>
              <w:rPr>
                <w:rFonts w:eastAsia="Calibri"/>
                <w:sz w:val="18"/>
                <w:szCs w:val="18"/>
                <w:lang w:eastAsia="en-US"/>
              </w:rPr>
              <w:br/>
              <w:t>разведение декоративных и плодовых деревьев, овощных и ягодных культур; </w:t>
            </w:r>
            <w:r>
              <w:rPr>
                <w:rFonts w:eastAsia="Calibri"/>
                <w:sz w:val="18"/>
                <w:szCs w:val="18"/>
                <w:lang w:eastAsia="en-US"/>
              </w:rPr>
              <w:br/>
              <w:t>размещение индивидуальных гаражей и иных вспомогательных сооружений; </w:t>
            </w:r>
            <w:r>
              <w:rPr>
                <w:rFonts w:eastAsia="Calibri"/>
                <w:sz w:val="18"/>
                <w:szCs w:val="18"/>
                <w:lang w:eastAsia="en-US"/>
              </w:rPr>
              <w:br/>
              <w:t>обустройство спортивных и детских площадок, площадок для отдыха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200/600 кв. м</w:t>
            </w:r>
            <w:r>
              <w:rPr>
                <w:sz w:val="18"/>
                <w:szCs w:val="18"/>
                <w:lang w:eastAsia="en-US"/>
              </w:rPr>
              <w:t xml:space="preserve"> на 1 блок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 м</w:t>
            </w:r>
            <w:r>
              <w:rPr>
                <w:sz w:val="18"/>
                <w:szCs w:val="18"/>
                <w:lang w:eastAsia="en-US"/>
              </w:rPr>
              <w:t xml:space="preserve"> от красной линии дороги;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 м</w:t>
            </w:r>
            <w:r>
              <w:rPr>
                <w:sz w:val="18"/>
                <w:szCs w:val="18"/>
                <w:lang w:eastAsia="en-US"/>
              </w:rPr>
              <w:t xml:space="preserve"> от красной линии проезда;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Минимальное расстояние от границы земельного участка до основного строения: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со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стороны земельных участков смежных блок-секций – </w:t>
            </w:r>
            <w:r>
              <w:rPr>
                <w:b/>
                <w:sz w:val="18"/>
                <w:szCs w:val="18"/>
                <w:lang w:eastAsia="en-US"/>
              </w:rPr>
              <w:t>0 м</w:t>
            </w:r>
            <w:r>
              <w:rPr>
                <w:sz w:val="18"/>
                <w:szCs w:val="18"/>
                <w:lang w:eastAsia="en-US"/>
              </w:rPr>
              <w:t>;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со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стороны иных смежных земельных участков – </w:t>
            </w:r>
            <w:r>
              <w:rPr>
                <w:b/>
                <w:sz w:val="18"/>
                <w:szCs w:val="18"/>
                <w:lang w:eastAsia="en-US"/>
              </w:rPr>
              <w:t>3 м</w:t>
            </w:r>
            <w:r>
              <w:rPr>
                <w:sz w:val="18"/>
                <w:szCs w:val="18"/>
                <w:lang w:eastAsia="en-US"/>
              </w:rPr>
              <w:t>.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50%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 xml:space="preserve">Требования </w:t>
            </w:r>
            <w:r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 внешнему</w:t>
            </w:r>
            <w:proofErr w:type="gramEnd"/>
            <w:r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 оформлению фасадов установлены Правилами благоустройства </w:t>
            </w:r>
            <w:proofErr w:type="spellStart"/>
            <w:r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>г.п</w:t>
            </w:r>
            <w:proofErr w:type="spellEnd"/>
            <w:r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. Коммунистический. 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>В условиях нового строительства, реконструкции, капитального ремонта согласование паспорта фасада является обязательным.</w:t>
            </w:r>
          </w:p>
          <w:p w:rsidR="001E1E29" w:rsidRDefault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</w:tbl>
    <w:p w:rsidR="001E1E29" w:rsidRDefault="001E1E29" w:rsidP="001E1E29">
      <w:pPr>
        <w:suppressAutoHyphens w:val="0"/>
        <w:ind w:left="469"/>
        <w:contextualSpacing/>
        <w:jc w:val="both"/>
        <w:rPr>
          <w:color w:val="000000"/>
          <w:kern w:val="2"/>
          <w:sz w:val="24"/>
          <w:szCs w:val="24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color w:val="000000"/>
          <w:kern w:val="2"/>
          <w:sz w:val="24"/>
          <w:szCs w:val="24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color w:val="000000"/>
          <w:kern w:val="2"/>
          <w:sz w:val="24"/>
          <w:szCs w:val="24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color w:val="000000"/>
          <w:kern w:val="2"/>
          <w:sz w:val="24"/>
          <w:szCs w:val="24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color w:val="000000"/>
          <w:kern w:val="2"/>
          <w:sz w:val="24"/>
          <w:szCs w:val="24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color w:val="000000"/>
          <w:kern w:val="2"/>
          <w:sz w:val="24"/>
          <w:szCs w:val="24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color w:val="000000"/>
          <w:kern w:val="2"/>
          <w:sz w:val="24"/>
          <w:szCs w:val="24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469"/>
        <w:contextualSpacing/>
        <w:jc w:val="both"/>
        <w:rPr>
          <w:sz w:val="24"/>
          <w:szCs w:val="24"/>
          <w:shd w:val="clear" w:color="auto" w:fill="FFFFFF"/>
          <w:lang w:eastAsia="ru-RU"/>
        </w:rPr>
      </w:pPr>
    </w:p>
    <w:p w:rsidR="001E1E29" w:rsidRDefault="001E1E29" w:rsidP="001E1E29">
      <w:pPr>
        <w:suppressAutoHyphens w:val="0"/>
        <w:ind w:left="-240" w:firstLine="709"/>
        <w:jc w:val="both"/>
        <w:rPr>
          <w:color w:val="000000"/>
          <w:kern w:val="2"/>
          <w:sz w:val="24"/>
          <w:szCs w:val="24"/>
          <w:lang w:eastAsia="en-US"/>
        </w:rPr>
      </w:pPr>
    </w:p>
    <w:p w:rsidR="001E1E29" w:rsidRDefault="001E1E29" w:rsidP="001E1E29">
      <w:pPr>
        <w:suppressAutoHyphens w:val="0"/>
        <w:ind w:left="-240" w:firstLine="709"/>
        <w:jc w:val="both"/>
        <w:rPr>
          <w:color w:val="000000"/>
          <w:kern w:val="2"/>
          <w:sz w:val="24"/>
          <w:szCs w:val="24"/>
          <w:lang w:eastAsia="en-US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suppressAutoHyphens w:val="0"/>
        <w:ind w:left="469" w:firstLineChars="221" w:firstLine="530"/>
        <w:contextualSpacing/>
        <w:jc w:val="both"/>
        <w:rPr>
          <w:kern w:val="1"/>
          <w:sz w:val="24"/>
          <w:szCs w:val="24"/>
          <w:lang w:eastAsia="ru-RU"/>
        </w:rPr>
      </w:pPr>
      <w:r w:rsidRPr="001E1E29">
        <w:rPr>
          <w:sz w:val="24"/>
          <w:szCs w:val="24"/>
          <w:shd w:val="clear" w:color="auto" w:fill="FFFFFF"/>
          <w:lang w:eastAsia="ru-RU"/>
        </w:rPr>
        <w:t xml:space="preserve">1.7 В статье 31 пункты 1, </w:t>
      </w:r>
      <w:proofErr w:type="gramStart"/>
      <w:r w:rsidRPr="001E1E29">
        <w:rPr>
          <w:sz w:val="24"/>
          <w:szCs w:val="24"/>
          <w:shd w:val="clear" w:color="auto" w:fill="FFFFFF"/>
          <w:lang w:eastAsia="ru-RU"/>
        </w:rPr>
        <w:t>2  основных</w:t>
      </w:r>
      <w:proofErr w:type="gramEnd"/>
      <w:r w:rsidRPr="001E1E29">
        <w:rPr>
          <w:sz w:val="24"/>
          <w:szCs w:val="24"/>
          <w:shd w:val="clear" w:color="auto" w:fill="FFFFFF"/>
          <w:lang w:eastAsia="ru-RU"/>
        </w:rPr>
        <w:t xml:space="preserve"> видов разрешённого использования изложить в новой редакции:</w:t>
      </w:r>
    </w:p>
    <w:tbl>
      <w:tblPr>
        <w:tblpPr w:leftFromText="180" w:rightFromText="180" w:vertAnchor="text" w:horzAnchor="page" w:tblpX="1026" w:tblpY="434"/>
        <w:tblOverlap w:val="never"/>
        <w:tblW w:w="14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"/>
        <w:gridCol w:w="1800"/>
        <w:gridCol w:w="4035"/>
        <w:gridCol w:w="1725"/>
        <w:gridCol w:w="2145"/>
        <w:gridCol w:w="615"/>
        <w:gridCol w:w="660"/>
        <w:gridCol w:w="495"/>
        <w:gridCol w:w="2880"/>
      </w:tblGrid>
      <w:tr w:rsidR="001E1E29" w:rsidRPr="001E1E29" w:rsidTr="0007523F">
        <w:tc>
          <w:tcPr>
            <w:tcW w:w="366" w:type="dxa"/>
            <w:vAlign w:val="center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00" w:type="dxa"/>
            <w:vAlign w:val="center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Малоэтажная многоквартирная жилая застройка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(</w:t>
            </w:r>
            <w:proofErr w:type="gramStart"/>
            <w:r w:rsidRPr="001E1E29">
              <w:rPr>
                <w:sz w:val="18"/>
                <w:szCs w:val="18"/>
                <w:lang w:eastAsia="en-US"/>
              </w:rPr>
              <w:t>код</w:t>
            </w:r>
            <w:proofErr w:type="gramEnd"/>
            <w:r w:rsidRPr="001E1E29">
              <w:rPr>
                <w:sz w:val="18"/>
                <w:szCs w:val="18"/>
                <w:lang w:eastAsia="en-US"/>
              </w:rPr>
              <w:t xml:space="preserve"> 2.1.1)</w:t>
            </w:r>
          </w:p>
        </w:tc>
        <w:tc>
          <w:tcPr>
            <w:tcW w:w="4035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rFonts w:eastAsia="Calibri"/>
                <w:sz w:val="18"/>
                <w:szCs w:val="18"/>
                <w:lang w:eastAsia="en-US"/>
              </w:rPr>
              <w:t>Размещение малоэтажных многоквартирных домов (многоквартирные дома высотой до 4 этажей, включая мансардный</w:t>
            </w:r>
            <w:proofErr w:type="gramStart"/>
            <w:r w:rsidRPr="001E1E29">
              <w:rPr>
                <w:rFonts w:eastAsia="Calibri"/>
                <w:sz w:val="18"/>
                <w:szCs w:val="18"/>
                <w:lang w:eastAsia="en-US"/>
              </w:rPr>
              <w:t>);</w:t>
            </w:r>
            <w:r w:rsidRPr="001E1E29">
              <w:rPr>
                <w:rFonts w:eastAsia="Calibri"/>
                <w:sz w:val="18"/>
                <w:szCs w:val="18"/>
                <w:lang w:eastAsia="en-US"/>
              </w:rPr>
              <w:br/>
              <w:t>обустройство</w:t>
            </w:r>
            <w:proofErr w:type="gramEnd"/>
            <w:r w:rsidRPr="001E1E29">
              <w:rPr>
                <w:rFonts w:eastAsia="Calibri"/>
                <w:sz w:val="18"/>
                <w:szCs w:val="18"/>
                <w:lang w:eastAsia="en-US"/>
              </w:rPr>
              <w:t xml:space="preserve"> спортивных и детских площадок, площадок для отдыха;</w:t>
            </w:r>
            <w:r w:rsidRPr="001E1E29">
              <w:rPr>
                <w:rFonts w:eastAsia="Calibri"/>
                <w:sz w:val="18"/>
                <w:szCs w:val="18"/>
                <w:lang w:eastAsia="en-US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725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В соответствии с местными нормативами градостроительного проектирования городского поселения Коммунистический</w:t>
            </w:r>
          </w:p>
        </w:tc>
        <w:tc>
          <w:tcPr>
            <w:tcW w:w="2145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b/>
                <w:sz w:val="18"/>
                <w:szCs w:val="18"/>
                <w:lang w:eastAsia="en-US"/>
              </w:rPr>
              <w:t>5 м</w:t>
            </w:r>
            <w:r w:rsidRPr="001E1E29">
              <w:rPr>
                <w:sz w:val="18"/>
                <w:szCs w:val="18"/>
                <w:lang w:eastAsia="en-US"/>
              </w:rPr>
              <w:t xml:space="preserve"> от красной линии дороги;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b/>
                <w:sz w:val="18"/>
                <w:szCs w:val="18"/>
                <w:lang w:eastAsia="en-US"/>
              </w:rPr>
              <w:t xml:space="preserve">3 м </w:t>
            </w:r>
            <w:r w:rsidRPr="001E1E29">
              <w:rPr>
                <w:sz w:val="18"/>
                <w:szCs w:val="18"/>
                <w:lang w:eastAsia="en-US"/>
              </w:rPr>
              <w:t>от красной линии проезда;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b/>
                <w:sz w:val="18"/>
                <w:szCs w:val="18"/>
                <w:lang w:eastAsia="en-US"/>
              </w:rPr>
              <w:t>3 м</w:t>
            </w:r>
            <w:r w:rsidRPr="001E1E29">
              <w:rPr>
                <w:sz w:val="18"/>
                <w:szCs w:val="18"/>
                <w:lang w:eastAsia="en-US"/>
              </w:rPr>
              <w:t xml:space="preserve"> от границ собственного земельного участка.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В условиях реконструкции допускается размещать жилой дом по линии сложившейся застройки</w:t>
            </w:r>
            <w:r w:rsidRPr="001E1E29">
              <w:rPr>
                <w:color w:val="FF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5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4</w:t>
            </w:r>
          </w:p>
          <w:p w:rsidR="001E1E29" w:rsidRPr="001E1E29" w:rsidRDefault="001E1E29" w:rsidP="001E1E2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25%</w:t>
            </w:r>
          </w:p>
        </w:tc>
        <w:tc>
          <w:tcPr>
            <w:tcW w:w="495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80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</w:pPr>
            <w:proofErr w:type="gramStart"/>
            <w:r w:rsidRPr="001E1E29">
              <w:rPr>
                <w:sz w:val="18"/>
                <w:szCs w:val="18"/>
                <w:lang w:eastAsia="en-US"/>
              </w:rPr>
              <w:t xml:space="preserve">Требования </w:t>
            </w:r>
            <w:r w:rsidRPr="001E1E29"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 внешнему</w:t>
            </w:r>
            <w:proofErr w:type="gramEnd"/>
            <w:r w:rsidRPr="001E1E29"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 оформлению фасадов установлены Правилами благоустройства </w:t>
            </w:r>
            <w:proofErr w:type="spellStart"/>
            <w:r w:rsidRPr="001E1E29"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>г.п</w:t>
            </w:r>
            <w:proofErr w:type="spellEnd"/>
            <w:r w:rsidRPr="001E1E29"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. Коммунистический. 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>В условиях нового строительства, реконструкции, капитального ремонта согласование паспорта фасада является обязательным.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 xml:space="preserve">Предприятия обслуживания, основных видов разрешенного вида использования, размещаются на первых этажах, выходящих на улицы жилых домов, или </w:t>
            </w:r>
            <w:r w:rsidRPr="001E1E29">
              <w:rPr>
                <w:sz w:val="18"/>
                <w:szCs w:val="18"/>
                <w:lang w:eastAsia="en-US"/>
              </w:rPr>
              <w:lastRenderedPageBreak/>
              <w:t>пристраиваются к ним при условии, что загрузка предприятий и вход для посетителей располагаются со стороны улицы.</w:t>
            </w:r>
          </w:p>
        </w:tc>
      </w:tr>
      <w:tr w:rsidR="001E1E29" w:rsidRPr="001E1E29" w:rsidTr="0007523F">
        <w:tc>
          <w:tcPr>
            <w:tcW w:w="366" w:type="dxa"/>
            <w:vAlign w:val="center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800" w:type="dxa"/>
            <w:vAlign w:val="center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1E1E29">
              <w:rPr>
                <w:sz w:val="18"/>
                <w:szCs w:val="18"/>
                <w:lang w:eastAsia="en-US"/>
              </w:rPr>
              <w:t>Среднеэтажная</w:t>
            </w:r>
            <w:proofErr w:type="spellEnd"/>
            <w:r w:rsidRPr="001E1E29">
              <w:rPr>
                <w:sz w:val="18"/>
                <w:szCs w:val="18"/>
                <w:lang w:eastAsia="en-US"/>
              </w:rPr>
              <w:t xml:space="preserve"> жилая застройка (код 2.5)</w:t>
            </w:r>
          </w:p>
        </w:tc>
        <w:tc>
          <w:tcPr>
            <w:tcW w:w="4035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color w:val="2D2D2D"/>
                <w:sz w:val="18"/>
                <w:szCs w:val="18"/>
                <w:lang w:eastAsia="ru-RU"/>
              </w:rPr>
            </w:pPr>
            <w:r w:rsidRPr="001E1E29">
              <w:rPr>
                <w:color w:val="2D2D2D"/>
                <w:sz w:val="18"/>
                <w:szCs w:val="18"/>
                <w:lang w:eastAsia="ru-RU"/>
              </w:rPr>
              <w:t>Размещение многоквартирных домов этажностью не выше восьми этажей; благоустройство и озеленение, размещение подземных гаражей и автостоянок;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color w:val="2D2D2D"/>
                <w:sz w:val="18"/>
                <w:szCs w:val="18"/>
                <w:lang w:eastAsia="ru-RU"/>
              </w:rPr>
            </w:pPr>
            <w:r w:rsidRPr="001E1E29">
              <w:rPr>
                <w:color w:val="2D2D2D"/>
                <w:sz w:val="18"/>
                <w:szCs w:val="18"/>
                <w:lang w:eastAsia="ru-RU"/>
              </w:rPr>
              <w:t>Обустройство спортивных и детских площадок, площадок для отдыха;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color w:val="2D2D2D"/>
                <w:sz w:val="18"/>
                <w:szCs w:val="18"/>
                <w:lang w:eastAsia="ru-RU"/>
              </w:rPr>
            </w:pPr>
            <w:r w:rsidRPr="001E1E29">
              <w:rPr>
                <w:color w:val="2D2D2D"/>
                <w:sz w:val="18"/>
                <w:szCs w:val="18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25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В соответствии с местными нормативами градостроительного проектирования городского поселения Коммунистический</w:t>
            </w:r>
          </w:p>
        </w:tc>
        <w:tc>
          <w:tcPr>
            <w:tcW w:w="2145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b/>
                <w:sz w:val="18"/>
                <w:szCs w:val="18"/>
                <w:lang w:eastAsia="en-US"/>
              </w:rPr>
              <w:t>5 м</w:t>
            </w:r>
            <w:r w:rsidRPr="001E1E29">
              <w:rPr>
                <w:sz w:val="18"/>
                <w:szCs w:val="18"/>
                <w:lang w:eastAsia="en-US"/>
              </w:rPr>
              <w:t xml:space="preserve"> от красной линии дороги;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b/>
                <w:sz w:val="18"/>
                <w:szCs w:val="18"/>
                <w:lang w:eastAsia="en-US"/>
              </w:rPr>
              <w:t xml:space="preserve">3 м </w:t>
            </w:r>
            <w:r w:rsidRPr="001E1E29">
              <w:rPr>
                <w:sz w:val="18"/>
                <w:szCs w:val="18"/>
                <w:lang w:eastAsia="en-US"/>
              </w:rPr>
              <w:t>от красной линии проезда;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b/>
                <w:sz w:val="18"/>
                <w:szCs w:val="18"/>
                <w:lang w:eastAsia="en-US"/>
              </w:rPr>
              <w:t>3 м</w:t>
            </w:r>
            <w:r w:rsidRPr="001E1E29">
              <w:rPr>
                <w:sz w:val="18"/>
                <w:szCs w:val="18"/>
                <w:lang w:eastAsia="en-US"/>
              </w:rPr>
              <w:t xml:space="preserve"> от границ собственного земельного участка.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В условиях реконструкции допускается размещать жилой дом по линии сложившейся застройки</w:t>
            </w:r>
            <w:r w:rsidRPr="001E1E29">
              <w:rPr>
                <w:color w:val="FF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5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8</w:t>
            </w:r>
          </w:p>
          <w:p w:rsidR="001E1E29" w:rsidRPr="001E1E29" w:rsidRDefault="001E1E29" w:rsidP="001E1E2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20%</w:t>
            </w:r>
          </w:p>
        </w:tc>
        <w:tc>
          <w:tcPr>
            <w:tcW w:w="495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80" w:type="dxa"/>
          </w:tcPr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</w:pPr>
            <w:proofErr w:type="gramStart"/>
            <w:r w:rsidRPr="001E1E29">
              <w:rPr>
                <w:sz w:val="18"/>
                <w:szCs w:val="18"/>
                <w:lang w:eastAsia="en-US"/>
              </w:rPr>
              <w:t xml:space="preserve">Требования </w:t>
            </w:r>
            <w:r w:rsidRPr="001E1E29"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 внешнему</w:t>
            </w:r>
            <w:proofErr w:type="gramEnd"/>
            <w:r w:rsidRPr="001E1E29"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 оформлению фасадов установлены Правилами благоустройства </w:t>
            </w:r>
            <w:proofErr w:type="spellStart"/>
            <w:r w:rsidRPr="001E1E29"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>г.п</w:t>
            </w:r>
            <w:proofErr w:type="spellEnd"/>
            <w:r w:rsidRPr="001E1E29"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 xml:space="preserve">. Коммунистический. 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rFonts w:eastAsia="SimSun"/>
                <w:sz w:val="18"/>
                <w:szCs w:val="18"/>
                <w:shd w:val="clear" w:color="auto" w:fill="FFFFFF"/>
                <w:lang w:eastAsia="en-US"/>
              </w:rPr>
              <w:t>В условиях нового строительства, реконструкции, капитального ремонта согласование паспорта фасада является обязательным.</w:t>
            </w: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1E1E29" w:rsidRPr="001E1E29" w:rsidRDefault="001E1E29" w:rsidP="001E1E2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1E1E29">
              <w:rPr>
                <w:sz w:val="18"/>
                <w:szCs w:val="18"/>
                <w:lang w:eastAsia="en-US"/>
              </w:rPr>
              <w:t>Предприятия обслуживания, основных и вспомогательных видов разрешенного вида использования, размещаются на первых этажах, выходящих на улицы жилых домов, или пристраиваются к ним при условии, что загрузка предприятий и вход для посетителей располагаются со стороны улицы.</w:t>
            </w:r>
          </w:p>
        </w:tc>
      </w:tr>
    </w:tbl>
    <w:p w:rsidR="001E1E29" w:rsidRPr="001E1E29" w:rsidRDefault="001E1E29" w:rsidP="001E1E29">
      <w:pPr>
        <w:suppressAutoHyphens w:val="0"/>
        <w:ind w:left="469"/>
        <w:contextualSpacing/>
        <w:jc w:val="both"/>
        <w:rPr>
          <w:color w:val="000000"/>
          <w:kern w:val="1"/>
          <w:sz w:val="24"/>
          <w:szCs w:val="24"/>
          <w:lang w:eastAsia="ru-RU"/>
        </w:rPr>
      </w:pPr>
    </w:p>
    <w:p w:rsidR="001E1E29" w:rsidRPr="001E1E29" w:rsidRDefault="001E1E29" w:rsidP="001E1E29">
      <w:pPr>
        <w:suppressAutoHyphens w:val="0"/>
        <w:ind w:left="-240" w:firstLine="709"/>
        <w:jc w:val="both"/>
        <w:rPr>
          <w:color w:val="000000"/>
          <w:kern w:val="1"/>
          <w:sz w:val="24"/>
          <w:szCs w:val="24"/>
          <w:lang w:eastAsia="en-US"/>
        </w:rPr>
      </w:pPr>
    </w:p>
    <w:p w:rsidR="001E1E29" w:rsidRPr="001E1E29" w:rsidRDefault="001E1E29" w:rsidP="001E1E29">
      <w:pPr>
        <w:suppressAutoHyphens w:val="0"/>
        <w:ind w:left="-240" w:firstLine="709"/>
        <w:jc w:val="both"/>
        <w:rPr>
          <w:color w:val="000000"/>
          <w:kern w:val="1"/>
          <w:sz w:val="24"/>
          <w:szCs w:val="24"/>
          <w:lang w:eastAsia="en-US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P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ind w:left="360" w:firstLineChars="16" w:firstLine="38"/>
        <w:contextualSpacing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1E1E29" w:rsidRDefault="001E1E29" w:rsidP="001E1E29">
      <w:pPr>
        <w:suppressAutoHyphens w:val="0"/>
        <w:rPr>
          <w:color w:val="000000"/>
          <w:kern w:val="2"/>
          <w:sz w:val="24"/>
          <w:szCs w:val="24"/>
          <w:lang w:eastAsia="ru-RU"/>
        </w:rPr>
        <w:sectPr w:rsidR="001E1E29">
          <w:pgSz w:w="16838" w:h="11906" w:orient="landscape"/>
          <w:pgMar w:top="1202" w:right="539" w:bottom="720" w:left="360" w:header="709" w:footer="709" w:gutter="0"/>
          <w:pgNumType w:start="3"/>
          <w:cols w:space="720"/>
        </w:sectPr>
      </w:pPr>
    </w:p>
    <w:p w:rsidR="001E1E29" w:rsidRDefault="001E1E29" w:rsidP="001E1E29">
      <w:pPr>
        <w:suppressAutoHyphens w:val="0"/>
        <w:ind w:left="-240" w:firstLine="709"/>
        <w:jc w:val="both"/>
        <w:rPr>
          <w:color w:val="000000"/>
          <w:kern w:val="2"/>
          <w:sz w:val="24"/>
          <w:szCs w:val="24"/>
          <w:lang w:eastAsia="en-US"/>
        </w:rPr>
      </w:pPr>
    </w:p>
    <w:p w:rsidR="001E1E29" w:rsidRDefault="001E1E29" w:rsidP="001E1E29">
      <w:pPr>
        <w:suppressAutoHyphens w:val="0"/>
        <w:ind w:left="-240" w:firstLine="709"/>
        <w:jc w:val="both"/>
        <w:rPr>
          <w:color w:val="000000"/>
          <w:kern w:val="2"/>
          <w:sz w:val="24"/>
          <w:szCs w:val="24"/>
          <w:lang w:eastAsia="en-US"/>
        </w:rPr>
      </w:pPr>
    </w:p>
    <w:p w:rsidR="001E1E29" w:rsidRDefault="001E1E29" w:rsidP="001E1E29">
      <w:pPr>
        <w:suppressAutoHyphens w:val="0"/>
        <w:ind w:leftChars="179" w:left="358" w:firstLineChars="266" w:firstLine="638"/>
        <w:contextualSpacing/>
        <w:jc w:val="both"/>
        <w:rPr>
          <w:color w:val="000000"/>
          <w:sz w:val="24"/>
          <w:szCs w:val="24"/>
          <w:lang w:eastAsia="ru-RU"/>
        </w:rPr>
      </w:pPr>
      <w:proofErr w:type="gramStart"/>
      <w:r>
        <w:rPr>
          <w:color w:val="000000"/>
          <w:sz w:val="24"/>
          <w:szCs w:val="24"/>
          <w:lang w:eastAsia="ru-RU"/>
        </w:rPr>
        <w:t>1.8  Карту</w:t>
      </w:r>
      <w:proofErr w:type="gramEnd"/>
      <w:r>
        <w:rPr>
          <w:color w:val="000000"/>
          <w:sz w:val="24"/>
          <w:szCs w:val="24"/>
          <w:lang w:eastAsia="ru-RU"/>
        </w:rPr>
        <w:t xml:space="preserve"> границ зон с особыми условиями использования территории изложить в новой редакции (Приложение 1);</w:t>
      </w:r>
    </w:p>
    <w:p w:rsidR="001E1E29" w:rsidRDefault="001E1E29" w:rsidP="001E1E29">
      <w:pPr>
        <w:suppressAutoHyphens w:val="0"/>
        <w:ind w:firstLine="36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 Опубликовать настоящее решение в бюллетене «</w:t>
      </w:r>
      <w:r>
        <w:rPr>
          <w:sz w:val="24"/>
          <w:szCs w:val="24"/>
          <w:lang w:eastAsia="ru-RU"/>
        </w:rPr>
        <w:t>Вестник</w:t>
      </w:r>
      <w:r>
        <w:rPr>
          <w:sz w:val="24"/>
          <w:szCs w:val="24"/>
          <w:lang w:eastAsia="en-US"/>
        </w:rPr>
        <w:t>» и разместить на официальном сайте городского поселения Коммунистический в сети Интернет.</w:t>
      </w:r>
    </w:p>
    <w:p w:rsidR="001E1E29" w:rsidRDefault="001E1E29" w:rsidP="001E1E29">
      <w:pPr>
        <w:suppressAutoHyphens w:val="0"/>
        <w:ind w:firstLine="36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 Настоящее решение вступает в силу после его официального опубликования.</w:t>
      </w:r>
    </w:p>
    <w:p w:rsidR="001E1E29" w:rsidRDefault="001E1E29" w:rsidP="001E1E29">
      <w:pPr>
        <w:tabs>
          <w:tab w:val="left" w:pos="0"/>
        </w:tabs>
        <w:suppressAutoHyphens w:val="0"/>
        <w:rPr>
          <w:b/>
          <w:sz w:val="24"/>
          <w:szCs w:val="24"/>
          <w:lang w:eastAsia="en-US"/>
        </w:rPr>
      </w:pPr>
    </w:p>
    <w:p w:rsidR="001E1E29" w:rsidRDefault="001E1E29" w:rsidP="001E1E29">
      <w:pPr>
        <w:tabs>
          <w:tab w:val="left" w:pos="0"/>
        </w:tabs>
        <w:suppressAutoHyphens w:val="0"/>
        <w:rPr>
          <w:b/>
          <w:lang w:eastAsia="en-US"/>
        </w:rPr>
      </w:pPr>
    </w:p>
    <w:p w:rsidR="001E1E29" w:rsidRDefault="001E1E29" w:rsidP="001E1E29">
      <w:pPr>
        <w:tabs>
          <w:tab w:val="left" w:pos="0"/>
        </w:tabs>
        <w:suppressAutoHyphens w:val="0"/>
        <w:rPr>
          <w:lang w:eastAsia="en-US"/>
        </w:rPr>
      </w:pPr>
      <w:r>
        <w:rPr>
          <w:lang w:eastAsia="en-US"/>
        </w:rPr>
        <w:tab/>
        <w:t xml:space="preserve">           </w:t>
      </w:r>
    </w:p>
    <w:p w:rsidR="001E1E29" w:rsidRDefault="001E1E29" w:rsidP="001E1E29">
      <w:pPr>
        <w:tabs>
          <w:tab w:val="left" w:pos="0"/>
        </w:tabs>
        <w:suppressAutoHyphens w:val="0"/>
        <w:rPr>
          <w:bCs/>
          <w:lang w:eastAsia="en-US"/>
        </w:rPr>
      </w:pPr>
    </w:p>
    <w:p w:rsidR="001E1E29" w:rsidRDefault="001E1E29" w:rsidP="001E1E29">
      <w:pPr>
        <w:tabs>
          <w:tab w:val="left" w:pos="0"/>
        </w:tabs>
        <w:suppressAutoHyphens w:val="0"/>
        <w:rPr>
          <w:bCs/>
          <w:lang w:eastAsia="en-US"/>
        </w:rPr>
      </w:pPr>
    </w:p>
    <w:p w:rsidR="001E1E29" w:rsidRDefault="001E1E29" w:rsidP="001E1E29">
      <w:pPr>
        <w:shd w:val="clear" w:color="auto" w:fill="FFFFFF"/>
        <w:tabs>
          <w:tab w:val="left" w:pos="645"/>
        </w:tabs>
        <w:ind w:left="360"/>
        <w:jc w:val="both"/>
        <w:rPr>
          <w:b/>
          <w:bCs/>
          <w:sz w:val="24"/>
          <w:szCs w:val="24"/>
          <w:lang w:eastAsia="ru-RU"/>
        </w:rPr>
      </w:pPr>
    </w:p>
    <w:p w:rsidR="001E1E29" w:rsidRDefault="001E1E29" w:rsidP="001E1E29">
      <w:pPr>
        <w:shd w:val="clear" w:color="auto" w:fill="FFFFFF"/>
        <w:tabs>
          <w:tab w:val="left" w:pos="645"/>
        </w:tabs>
        <w:ind w:left="360"/>
        <w:jc w:val="both"/>
        <w:rPr>
          <w:b/>
          <w:bCs/>
          <w:sz w:val="24"/>
          <w:szCs w:val="24"/>
          <w:lang w:eastAsia="ru-RU"/>
        </w:rPr>
      </w:pPr>
    </w:p>
    <w:p w:rsidR="001E1E29" w:rsidRDefault="001E1E29" w:rsidP="001E1E29">
      <w:pPr>
        <w:shd w:val="clear" w:color="auto" w:fill="FFFFFF"/>
        <w:tabs>
          <w:tab w:val="left" w:pos="645"/>
        </w:tabs>
        <w:ind w:left="360"/>
        <w:jc w:val="both"/>
        <w:rPr>
          <w:b/>
          <w:bCs/>
          <w:sz w:val="24"/>
          <w:szCs w:val="24"/>
          <w:lang w:eastAsia="ru-RU"/>
        </w:rPr>
      </w:pPr>
    </w:p>
    <w:p w:rsidR="001E1E29" w:rsidRDefault="001E1E29" w:rsidP="001E1E29">
      <w:pPr>
        <w:jc w:val="both"/>
      </w:pPr>
      <w:r>
        <w:rPr>
          <w:kern w:val="2"/>
          <w:sz w:val="24"/>
          <w:szCs w:val="24"/>
        </w:rPr>
        <w:t>Председатель Совета депутатов</w:t>
      </w:r>
    </w:p>
    <w:p w:rsidR="001E1E29" w:rsidRDefault="001E1E29" w:rsidP="001E1E29">
      <w:pPr>
        <w:jc w:val="both"/>
      </w:pPr>
      <w:proofErr w:type="gramStart"/>
      <w:r>
        <w:rPr>
          <w:kern w:val="2"/>
          <w:sz w:val="24"/>
          <w:szCs w:val="24"/>
        </w:rPr>
        <w:t>городского</w:t>
      </w:r>
      <w:proofErr w:type="gramEnd"/>
      <w:r>
        <w:rPr>
          <w:kern w:val="2"/>
          <w:sz w:val="24"/>
          <w:szCs w:val="24"/>
        </w:rPr>
        <w:t xml:space="preserve"> поселения Коммунистический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ab/>
        <w:t>__________________</w:t>
      </w:r>
      <w:proofErr w:type="spellStart"/>
      <w:r>
        <w:rPr>
          <w:kern w:val="2"/>
          <w:sz w:val="24"/>
          <w:szCs w:val="24"/>
        </w:rPr>
        <w:t>С.А.Фалина</w:t>
      </w:r>
      <w:proofErr w:type="spellEnd"/>
      <w:r>
        <w:rPr>
          <w:kern w:val="2"/>
          <w:sz w:val="24"/>
          <w:szCs w:val="24"/>
        </w:rPr>
        <w:tab/>
        <w:t xml:space="preserve">                                   </w:t>
      </w:r>
      <w:r>
        <w:rPr>
          <w:kern w:val="2"/>
          <w:sz w:val="24"/>
          <w:szCs w:val="24"/>
        </w:rPr>
        <w:tab/>
      </w:r>
    </w:p>
    <w:p w:rsidR="001E1E29" w:rsidRDefault="001E1E29" w:rsidP="001E1E29">
      <w:pPr>
        <w:jc w:val="right"/>
        <w:rPr>
          <w:kern w:val="2"/>
          <w:sz w:val="24"/>
          <w:szCs w:val="24"/>
        </w:rPr>
      </w:pPr>
    </w:p>
    <w:p w:rsidR="001E1E29" w:rsidRDefault="001E1E29" w:rsidP="001E1E29">
      <w:pPr>
        <w:rPr>
          <w:sz w:val="24"/>
        </w:rPr>
      </w:pPr>
    </w:p>
    <w:p w:rsidR="001E1E29" w:rsidRDefault="001E1E29" w:rsidP="001E1E29">
      <w:r>
        <w:rPr>
          <w:sz w:val="24"/>
        </w:rPr>
        <w:t>Глава городского поселения Коммунистический                ________________</w:t>
      </w:r>
      <w:proofErr w:type="spellStart"/>
      <w:r>
        <w:rPr>
          <w:sz w:val="24"/>
        </w:rPr>
        <w:t>Л.А.Вилочева</w:t>
      </w:r>
      <w:proofErr w:type="spellEnd"/>
      <w:r>
        <w:rPr>
          <w:sz w:val="24"/>
        </w:rPr>
        <w:t xml:space="preserve">                                         </w:t>
      </w:r>
    </w:p>
    <w:p w:rsidR="001E1E29" w:rsidRDefault="001E1E29" w:rsidP="001E1E29">
      <w:pPr>
        <w:rPr>
          <w:sz w:val="24"/>
        </w:rPr>
      </w:pPr>
    </w:p>
    <w:p w:rsidR="001E1E29" w:rsidRDefault="001E1E29" w:rsidP="001E1E29">
      <w:r>
        <w:t>Дата подписания:</w:t>
      </w:r>
    </w:p>
    <w:p w:rsidR="001E1E29" w:rsidRDefault="001E1E29" w:rsidP="001E1E29">
      <w:r>
        <w:t>«___» __________2021 г.</w:t>
      </w:r>
    </w:p>
    <w:p w:rsidR="005F0DA3" w:rsidRDefault="005F0DA3"/>
    <w:sectPr w:rsidR="005F0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Time Roman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CD51A5"/>
    <w:multiLevelType w:val="multilevel"/>
    <w:tmpl w:val="6FCD51A5"/>
    <w:lvl w:ilvl="0">
      <w:start w:val="1"/>
      <w:numFmt w:val="decimal"/>
      <w:lvlText w:val="%1."/>
      <w:lvlJc w:val="left"/>
      <w:pPr>
        <w:ind w:left="829" w:hanging="360"/>
      </w:pPr>
    </w:lvl>
    <w:lvl w:ilvl="1">
      <w:start w:val="1"/>
      <w:numFmt w:val="lowerLetter"/>
      <w:lvlText w:val="%2."/>
      <w:lvlJc w:val="left"/>
      <w:pPr>
        <w:ind w:left="1549" w:hanging="360"/>
      </w:pPr>
    </w:lvl>
    <w:lvl w:ilvl="2">
      <w:start w:val="1"/>
      <w:numFmt w:val="lowerRoman"/>
      <w:lvlText w:val="%3."/>
      <w:lvlJc w:val="right"/>
      <w:pPr>
        <w:ind w:left="2269" w:hanging="180"/>
      </w:pPr>
    </w:lvl>
    <w:lvl w:ilvl="3">
      <w:start w:val="1"/>
      <w:numFmt w:val="decimal"/>
      <w:lvlText w:val="%4."/>
      <w:lvlJc w:val="left"/>
      <w:pPr>
        <w:ind w:left="2989" w:hanging="360"/>
      </w:pPr>
    </w:lvl>
    <w:lvl w:ilvl="4">
      <w:start w:val="1"/>
      <w:numFmt w:val="lowerLetter"/>
      <w:lvlText w:val="%5."/>
      <w:lvlJc w:val="left"/>
      <w:pPr>
        <w:ind w:left="3709" w:hanging="360"/>
      </w:pPr>
    </w:lvl>
    <w:lvl w:ilvl="5">
      <w:start w:val="1"/>
      <w:numFmt w:val="lowerRoman"/>
      <w:lvlText w:val="%6."/>
      <w:lvlJc w:val="right"/>
      <w:pPr>
        <w:ind w:left="4429" w:hanging="180"/>
      </w:pPr>
    </w:lvl>
    <w:lvl w:ilvl="6">
      <w:start w:val="1"/>
      <w:numFmt w:val="decimal"/>
      <w:lvlText w:val="%7."/>
      <w:lvlJc w:val="left"/>
      <w:pPr>
        <w:ind w:left="5149" w:hanging="360"/>
      </w:pPr>
    </w:lvl>
    <w:lvl w:ilvl="7">
      <w:start w:val="1"/>
      <w:numFmt w:val="lowerLetter"/>
      <w:lvlText w:val="%8."/>
      <w:lvlJc w:val="left"/>
      <w:pPr>
        <w:ind w:left="5869" w:hanging="360"/>
      </w:pPr>
    </w:lvl>
    <w:lvl w:ilvl="8">
      <w:start w:val="1"/>
      <w:numFmt w:val="lowerRoman"/>
      <w:lvlText w:val="%9."/>
      <w:lvlJc w:val="right"/>
      <w:pPr>
        <w:ind w:left="6589" w:hanging="180"/>
      </w:pPr>
    </w:lvl>
  </w:abstractNum>
  <w:abstractNum w:abstractNumId="1">
    <w:nsid w:val="7A5D80BA"/>
    <w:multiLevelType w:val="singleLevel"/>
    <w:tmpl w:val="7A5D80BA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891"/>
    <w:rsid w:val="001E1E29"/>
    <w:rsid w:val="00233115"/>
    <w:rsid w:val="005F0DA3"/>
    <w:rsid w:val="00D0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18FF27-FE45-4925-8DB3-934287EE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E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7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1480</Words>
  <Characters>8441</Characters>
  <Application>Microsoft Office Word</Application>
  <DocSecurity>0</DocSecurity>
  <Lines>70</Lines>
  <Paragraphs>19</Paragraphs>
  <ScaleCrop>false</ScaleCrop>
  <Company/>
  <LinksUpToDate>false</LinksUpToDate>
  <CharactersWithSpaces>9902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5</cp:revision>
  <dcterms:created xsi:type="dcterms:W3CDTF">2021-04-26T05:49:00Z</dcterms:created>
  <dcterms:modified xsi:type="dcterms:W3CDTF">2021-04-26T05:56:00Z</dcterms:modified>
</cp:coreProperties>
</file>