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17ECB0" w14:textId="77777777" w:rsidR="00A40500" w:rsidRDefault="00A40500" w:rsidP="00760CC5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101F4707" wp14:editId="1AF48B9F">
            <wp:extent cx="657225" cy="819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23DB" w14:textId="77777777" w:rsidR="00A40500" w:rsidRDefault="00A40500" w:rsidP="00A40500">
      <w:pPr>
        <w:pStyle w:val="210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10CC7595" w14:textId="77777777" w:rsidR="00A40500" w:rsidRDefault="00A40500" w:rsidP="00A40500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0EC793B3" w14:textId="77777777" w:rsidR="00A40500" w:rsidRDefault="00A40500" w:rsidP="00A40500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979E0D8" w14:textId="77777777" w:rsidR="00A40500" w:rsidRDefault="00A40500" w:rsidP="00A40500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73B37563" w14:textId="77777777" w:rsidR="00A40500" w:rsidRDefault="00A40500" w:rsidP="00A40500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46AB5CA3" w14:textId="77777777" w:rsidR="00A40500" w:rsidRDefault="00A40500" w:rsidP="00A40500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370DB4DA" w14:textId="77777777" w:rsidR="00A40500" w:rsidRDefault="00A40500" w:rsidP="00A4050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23DFEEA8" w14:textId="77777777" w:rsidR="00A40500" w:rsidRDefault="00A40500" w:rsidP="00A40500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60D3663E" w14:textId="37B2DA5C" w:rsidR="00A40500" w:rsidRDefault="00A40500" w:rsidP="00A40500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0CC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760C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60CC5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412B37CA" w14:textId="77777777" w:rsidR="00760CC5" w:rsidRPr="00760CC5" w:rsidRDefault="00760CC5" w:rsidP="00A40500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</w:p>
    <w:p w14:paraId="6D624FFB" w14:textId="77777777" w:rsidR="00A40500" w:rsidRDefault="00A40500" w:rsidP="00A40500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6FA346B8" w14:textId="0ED29F05" w:rsidR="00A40500" w:rsidRPr="00760CC5" w:rsidRDefault="00A40500" w:rsidP="00A40500">
      <w:pPr>
        <w:pStyle w:val="210"/>
        <w:tabs>
          <w:tab w:val="left" w:pos="1050"/>
          <w:tab w:val="center" w:pos="5329"/>
        </w:tabs>
        <w:jc w:val="left"/>
        <w:rPr>
          <w:b/>
        </w:rPr>
      </w:pPr>
      <w:r w:rsidRPr="00760CC5">
        <w:rPr>
          <w:b/>
          <w:lang w:eastAsia="ru-RU"/>
        </w:rPr>
        <w:t xml:space="preserve">   </w:t>
      </w:r>
      <w:r w:rsidR="00760CC5" w:rsidRPr="00760CC5">
        <w:rPr>
          <w:b/>
        </w:rPr>
        <w:t>«10» сентября</w:t>
      </w:r>
      <w:r w:rsidRPr="00760CC5">
        <w:rPr>
          <w:b/>
        </w:rPr>
        <w:t xml:space="preserve"> 202</w:t>
      </w:r>
      <w:r w:rsidR="00137F09" w:rsidRPr="00760CC5">
        <w:rPr>
          <w:b/>
        </w:rPr>
        <w:t>4</w:t>
      </w:r>
      <w:r w:rsidRPr="00760CC5">
        <w:rPr>
          <w:b/>
        </w:rPr>
        <w:t xml:space="preserve"> г.                </w:t>
      </w:r>
      <w:r w:rsidRPr="00760CC5">
        <w:rPr>
          <w:b/>
        </w:rPr>
        <w:tab/>
        <w:t xml:space="preserve">   </w:t>
      </w:r>
      <w:r w:rsidRPr="00760CC5">
        <w:rPr>
          <w:b/>
        </w:rPr>
        <w:tab/>
        <w:t xml:space="preserve">      </w:t>
      </w:r>
      <w:r w:rsidRPr="00760CC5">
        <w:rPr>
          <w:b/>
        </w:rPr>
        <w:tab/>
        <w:t xml:space="preserve">             </w:t>
      </w:r>
      <w:r w:rsidR="00760CC5">
        <w:rPr>
          <w:b/>
        </w:rPr>
        <w:t xml:space="preserve">                          </w:t>
      </w:r>
      <w:r w:rsidRPr="00760CC5">
        <w:rPr>
          <w:b/>
        </w:rPr>
        <w:t xml:space="preserve">  </w:t>
      </w:r>
      <w:r w:rsidR="00760CC5" w:rsidRPr="00760CC5">
        <w:rPr>
          <w:b/>
          <w:sz w:val="26"/>
          <w:szCs w:val="26"/>
        </w:rPr>
        <w:t>№ 192</w:t>
      </w:r>
    </w:p>
    <w:p w14:paraId="65DCE878" w14:textId="77777777" w:rsidR="00C362D3" w:rsidRPr="00760CC5" w:rsidRDefault="00C362D3">
      <w:pPr>
        <w:jc w:val="both"/>
        <w:rPr>
          <w:b/>
        </w:rPr>
      </w:pPr>
    </w:p>
    <w:p w14:paraId="66CF2586" w14:textId="77777777" w:rsidR="00C362D3" w:rsidRPr="00760CC5" w:rsidRDefault="00C362D3">
      <w:pPr>
        <w:suppressAutoHyphens w:val="0"/>
        <w:jc w:val="both"/>
        <w:rPr>
          <w:b/>
          <w:color w:val="000000"/>
          <w:sz w:val="24"/>
          <w:szCs w:val="24"/>
          <w:lang w:eastAsia="ru-RU"/>
        </w:rPr>
      </w:pPr>
    </w:p>
    <w:p w14:paraId="33DF6F08" w14:textId="77777777" w:rsidR="00C362D3" w:rsidRPr="00760CC5" w:rsidRDefault="002640D8">
      <w:pPr>
        <w:suppressAutoHyphens w:val="0"/>
        <w:jc w:val="both"/>
        <w:rPr>
          <w:b/>
        </w:rPr>
      </w:pPr>
      <w:r w:rsidRPr="00760CC5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DB34838" w14:textId="77777777" w:rsidR="00C362D3" w:rsidRPr="00760CC5" w:rsidRDefault="002640D8">
      <w:pPr>
        <w:suppressAutoHyphens w:val="0"/>
        <w:jc w:val="both"/>
        <w:rPr>
          <w:b/>
        </w:rPr>
      </w:pPr>
      <w:r w:rsidRPr="00760CC5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01E65CAC" w14:textId="77777777" w:rsidR="00C362D3" w:rsidRPr="00760CC5" w:rsidRDefault="002640D8">
      <w:pPr>
        <w:suppressAutoHyphens w:val="0"/>
        <w:jc w:val="both"/>
        <w:rPr>
          <w:b/>
        </w:rPr>
      </w:pPr>
      <w:proofErr w:type="gramStart"/>
      <w:r w:rsidRPr="00760CC5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760CC5">
        <w:rPr>
          <w:b/>
          <w:color w:val="000000"/>
          <w:sz w:val="24"/>
          <w:szCs w:val="24"/>
          <w:lang w:eastAsia="ru-RU"/>
        </w:rPr>
        <w:t xml:space="preserve"> 22.11.2018г. № 280 «О  муниципальной</w:t>
      </w:r>
    </w:p>
    <w:p w14:paraId="7D7DDB2B" w14:textId="77777777" w:rsidR="00C362D3" w:rsidRPr="00760CC5" w:rsidRDefault="002640D8">
      <w:pPr>
        <w:suppressAutoHyphens w:val="0"/>
        <w:jc w:val="both"/>
        <w:rPr>
          <w:b/>
        </w:rPr>
      </w:pPr>
      <w:proofErr w:type="gramStart"/>
      <w:r w:rsidRPr="00760CC5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760CC5">
        <w:rPr>
          <w:b/>
          <w:color w:val="000000"/>
          <w:sz w:val="24"/>
          <w:szCs w:val="24"/>
          <w:lang w:eastAsia="ru-RU"/>
        </w:rPr>
        <w:t xml:space="preserve"> </w:t>
      </w:r>
      <w:r w:rsidRPr="00760CC5">
        <w:rPr>
          <w:b/>
          <w:sz w:val="24"/>
          <w:szCs w:val="24"/>
        </w:rPr>
        <w:t>«Повышение эффективности</w:t>
      </w:r>
    </w:p>
    <w:p w14:paraId="604DF2AA" w14:textId="77777777" w:rsidR="00C362D3" w:rsidRPr="00760CC5" w:rsidRDefault="002640D8">
      <w:pPr>
        <w:suppressAutoHyphens w:val="0"/>
        <w:jc w:val="both"/>
        <w:rPr>
          <w:b/>
        </w:rPr>
      </w:pPr>
      <w:proofErr w:type="gramStart"/>
      <w:r w:rsidRPr="00760CC5">
        <w:rPr>
          <w:b/>
          <w:sz w:val="24"/>
          <w:szCs w:val="24"/>
        </w:rPr>
        <w:t>управления</w:t>
      </w:r>
      <w:proofErr w:type="gramEnd"/>
      <w:r w:rsidRPr="00760CC5">
        <w:rPr>
          <w:b/>
          <w:sz w:val="24"/>
          <w:szCs w:val="24"/>
        </w:rPr>
        <w:t xml:space="preserve"> муниципальными финансами</w:t>
      </w:r>
    </w:p>
    <w:p w14:paraId="29633FD9" w14:textId="77777777" w:rsidR="00C362D3" w:rsidRPr="00760CC5" w:rsidRDefault="002640D8">
      <w:pPr>
        <w:suppressAutoHyphens w:val="0"/>
        <w:jc w:val="both"/>
        <w:rPr>
          <w:b/>
        </w:rPr>
      </w:pPr>
      <w:proofErr w:type="gramStart"/>
      <w:r w:rsidRPr="00760CC5">
        <w:rPr>
          <w:b/>
          <w:sz w:val="24"/>
          <w:szCs w:val="24"/>
        </w:rPr>
        <w:t>городского</w:t>
      </w:r>
      <w:proofErr w:type="gramEnd"/>
      <w:r w:rsidRPr="00760CC5">
        <w:rPr>
          <w:b/>
          <w:sz w:val="24"/>
          <w:szCs w:val="24"/>
        </w:rPr>
        <w:t xml:space="preserve"> поселения Коммунистический»</w:t>
      </w:r>
    </w:p>
    <w:p w14:paraId="5F95245F" w14:textId="77777777" w:rsidR="00C362D3" w:rsidRDefault="00C362D3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77A147B8" w14:textId="77777777" w:rsidR="00C362D3" w:rsidRDefault="00C362D3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01495DAD" w14:textId="77777777" w:rsidR="00C362D3" w:rsidRDefault="002640D8">
      <w:pPr>
        <w:jc w:val="both"/>
      </w:pPr>
      <w:r>
        <w:rPr>
          <w:color w:val="000000"/>
          <w:sz w:val="24"/>
          <w:szCs w:val="24"/>
          <w:lang w:eastAsia="ru-RU"/>
        </w:rPr>
        <w:tab/>
      </w:r>
    </w:p>
    <w:p w14:paraId="769B64D3" w14:textId="77777777" w:rsidR="00C362D3" w:rsidRDefault="002640D8" w:rsidP="00D545D9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06.11.2018г.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4277EE96" w14:textId="77777777" w:rsidR="00C362D3" w:rsidRDefault="002640D8" w:rsidP="00D545D9">
      <w:pPr>
        <w:suppressAutoHyphens w:val="0"/>
        <w:ind w:firstLine="851"/>
        <w:jc w:val="both"/>
      </w:pPr>
      <w:r>
        <w:rPr>
          <w:color w:val="000000"/>
          <w:sz w:val="24"/>
          <w:szCs w:val="24"/>
          <w:lang w:eastAsia="en-US"/>
        </w:rPr>
        <w:t xml:space="preserve">1. </w:t>
      </w:r>
      <w:r>
        <w:rPr>
          <w:color w:val="000000"/>
          <w:sz w:val="24"/>
          <w:szCs w:val="24"/>
          <w:lang w:eastAsia="ru-RU"/>
        </w:rPr>
        <w:t xml:space="preserve">Внести изменения в </w:t>
      </w:r>
      <w:r>
        <w:rPr>
          <w:sz w:val="24"/>
          <w:szCs w:val="24"/>
        </w:rPr>
        <w:t>постановление Администрации г. п. Коммунистический от 22.11.2018г. №</w:t>
      </w:r>
      <w:r>
        <w:rPr>
          <w:color w:val="000000"/>
          <w:sz w:val="24"/>
          <w:szCs w:val="24"/>
          <w:lang w:eastAsia="ru-RU"/>
        </w:rPr>
        <w:t xml:space="preserve"> 280 «О муниципальной программе </w:t>
      </w:r>
      <w:r>
        <w:rPr>
          <w:sz w:val="24"/>
          <w:szCs w:val="24"/>
        </w:rPr>
        <w:t>«Повышение эффективности управления муниципальными финансами городского поселения Коммунистический», а именно:</w:t>
      </w:r>
    </w:p>
    <w:p w14:paraId="0E08C025" w14:textId="2CAB783E" w:rsidR="00C362D3" w:rsidRDefault="00D545D9" w:rsidP="00D545D9">
      <w:pPr>
        <w:tabs>
          <w:tab w:val="left" w:pos="900"/>
          <w:tab w:val="left" w:pos="969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</w:t>
      </w:r>
      <w:r w:rsidR="002640D8">
        <w:rPr>
          <w:color w:val="000000"/>
          <w:sz w:val="24"/>
          <w:szCs w:val="24"/>
          <w:lang w:eastAsia="ru-RU"/>
        </w:rPr>
        <w:t>П</w:t>
      </w:r>
      <w:r w:rsidR="002640D8">
        <w:rPr>
          <w:sz w:val="24"/>
          <w:szCs w:val="24"/>
        </w:rPr>
        <w:t xml:space="preserve">риложение </w:t>
      </w:r>
      <w:r w:rsidR="002640D8">
        <w:rPr>
          <w:color w:val="000000"/>
          <w:sz w:val="24"/>
          <w:szCs w:val="24"/>
          <w:lang w:eastAsia="ru-RU"/>
        </w:rPr>
        <w:t xml:space="preserve">к </w:t>
      </w:r>
      <w:r w:rsidR="00A91228">
        <w:rPr>
          <w:color w:val="000000"/>
          <w:sz w:val="24"/>
          <w:szCs w:val="24"/>
          <w:lang w:eastAsia="ru-RU"/>
        </w:rPr>
        <w:t xml:space="preserve">муниципальной программе </w:t>
      </w:r>
      <w:r w:rsidR="00C675E9">
        <w:rPr>
          <w:color w:val="000000"/>
          <w:sz w:val="24"/>
          <w:szCs w:val="24"/>
          <w:lang w:eastAsia="ru-RU"/>
        </w:rPr>
        <w:t>из</w:t>
      </w:r>
      <w:r w:rsidR="002640D8">
        <w:rPr>
          <w:color w:val="000000"/>
          <w:sz w:val="24"/>
          <w:szCs w:val="24"/>
          <w:lang w:eastAsia="ru-RU"/>
        </w:rPr>
        <w:t>ложить в новой редакции согласно приложению к настоящему постановлению</w:t>
      </w:r>
      <w:r w:rsidR="002640D8">
        <w:rPr>
          <w:sz w:val="24"/>
          <w:szCs w:val="24"/>
        </w:rPr>
        <w:t>.</w:t>
      </w:r>
    </w:p>
    <w:p w14:paraId="00C00225" w14:textId="77777777" w:rsidR="00C362D3" w:rsidRDefault="002640D8" w:rsidP="00D545D9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  Опубликовать настоящее постановление в Бюллетене «Вестник» и разместить на официальном сайте</w:t>
      </w:r>
      <w:r w:rsidR="00D545D9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</w:t>
      </w:r>
      <w:r w:rsidR="00D545D9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Коммунистический.</w:t>
      </w:r>
    </w:p>
    <w:p w14:paraId="611EE97B" w14:textId="5A031DA1" w:rsidR="00C362D3" w:rsidRPr="00F323A5" w:rsidRDefault="002640D8" w:rsidP="00D545D9">
      <w:pPr>
        <w:tabs>
          <w:tab w:val="left" w:pos="900"/>
        </w:tabs>
        <w:ind w:firstLine="851"/>
        <w:jc w:val="both"/>
      </w:pPr>
      <w:r w:rsidRPr="00F323A5">
        <w:rPr>
          <w:color w:val="000000"/>
          <w:sz w:val="24"/>
          <w:szCs w:val="24"/>
          <w:lang w:eastAsia="ru-RU"/>
        </w:rPr>
        <w:t xml:space="preserve">3.   </w:t>
      </w:r>
      <w:r w:rsidR="00037198">
        <w:rPr>
          <w:color w:val="000000"/>
          <w:sz w:val="24"/>
          <w:szCs w:val="24"/>
          <w:lang w:eastAsia="ru-RU"/>
        </w:rPr>
        <w:t>Настоящее постановление вступает в силу после его опубликования</w:t>
      </w:r>
      <w:r w:rsidR="00C21262">
        <w:rPr>
          <w:color w:val="000000"/>
          <w:sz w:val="24"/>
          <w:szCs w:val="24"/>
          <w:lang w:eastAsia="ru-RU"/>
        </w:rPr>
        <w:t>.</w:t>
      </w:r>
    </w:p>
    <w:p w14:paraId="79EFFBAF" w14:textId="77777777" w:rsidR="00C362D3" w:rsidRDefault="002640D8" w:rsidP="00D545D9">
      <w:pPr>
        <w:tabs>
          <w:tab w:val="left" w:pos="900"/>
        </w:tabs>
        <w:ind w:firstLine="851"/>
        <w:jc w:val="both"/>
      </w:pPr>
      <w:r w:rsidRPr="00F323A5"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14:paraId="06975260" w14:textId="77777777" w:rsidR="00C362D3" w:rsidRDefault="00C362D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763FF2A1" w14:textId="77777777" w:rsidR="00782CA3" w:rsidRDefault="00782CA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0E4C0ED1" w14:textId="77777777" w:rsidR="00C362D3" w:rsidRDefault="002640D8">
      <w:pPr>
        <w:jc w:val="both"/>
      </w:pPr>
      <w:r>
        <w:rPr>
          <w:color w:val="000000"/>
          <w:sz w:val="24"/>
          <w:szCs w:val="24"/>
          <w:lang w:eastAsia="ru-RU"/>
        </w:rPr>
        <w:t xml:space="preserve">  </w:t>
      </w:r>
      <w:r>
        <w:rPr>
          <w:sz w:val="24"/>
          <w:szCs w:val="24"/>
        </w:rPr>
        <w:t xml:space="preserve">Глава городского поселения </w:t>
      </w:r>
    </w:p>
    <w:p w14:paraId="16E11303" w14:textId="73828884" w:rsidR="00C362D3" w:rsidRDefault="002640D8">
      <w:pPr>
        <w:jc w:val="both"/>
      </w:pPr>
      <w:r>
        <w:rPr>
          <w:sz w:val="24"/>
          <w:szCs w:val="24"/>
        </w:rPr>
        <w:t xml:space="preserve">  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Л.А.</w:t>
      </w:r>
      <w:r w:rsidR="00760C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Вилочева</w:t>
      </w:r>
      <w:proofErr w:type="spellEnd"/>
    </w:p>
    <w:p w14:paraId="53A31E93" w14:textId="77777777" w:rsidR="00C362D3" w:rsidRDefault="00C362D3">
      <w:pPr>
        <w:jc w:val="both"/>
        <w:rPr>
          <w:sz w:val="24"/>
          <w:szCs w:val="24"/>
        </w:rPr>
      </w:pPr>
    </w:p>
    <w:p w14:paraId="1E7D25E8" w14:textId="46103D31" w:rsidR="00C362D3" w:rsidRDefault="002640D8" w:rsidP="00037198">
      <w:pPr>
        <w:suppressAutoHyphens w:val="0"/>
        <w:ind w:firstLine="567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A06B6AC" w14:textId="77777777" w:rsidR="00D925A7" w:rsidRDefault="00D925A7" w:rsidP="00760CC5">
      <w:pPr>
        <w:widowControl w:val="0"/>
        <w:suppressAutoHyphens w:val="0"/>
        <w:rPr>
          <w:b/>
          <w:sz w:val="24"/>
          <w:szCs w:val="24"/>
          <w:lang w:eastAsia="ru-RU"/>
        </w:rPr>
        <w:sectPr w:rsidR="00D925A7" w:rsidSect="00D925A7">
          <w:headerReference w:type="default" r:id="rId8"/>
          <w:footerReference w:type="default" r:id="rId9"/>
          <w:pgSz w:w="11906" w:h="16838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14:paraId="1142023B" w14:textId="77777777" w:rsidR="00303F99" w:rsidRDefault="00303F99" w:rsidP="00303F99">
      <w:pPr>
        <w:autoSpaceDE w:val="0"/>
        <w:jc w:val="right"/>
      </w:pPr>
      <w:r>
        <w:lastRenderedPageBreak/>
        <w:t>Приложение</w:t>
      </w:r>
    </w:p>
    <w:p w14:paraId="2C5C424A" w14:textId="77777777" w:rsidR="00303F99" w:rsidRDefault="00303F99" w:rsidP="00303F99">
      <w:pPr>
        <w:ind w:left="7080" w:firstLine="708"/>
        <w:jc w:val="right"/>
      </w:pPr>
      <w:r>
        <w:t xml:space="preserve">      к постановлению</w:t>
      </w:r>
    </w:p>
    <w:p w14:paraId="6A67D4D7" w14:textId="77777777" w:rsidR="00303F99" w:rsidRDefault="00303F99" w:rsidP="00303F99">
      <w:pPr>
        <w:jc w:val="right"/>
      </w:pPr>
      <w:r>
        <w:t xml:space="preserve">Администрации городского </w:t>
      </w:r>
    </w:p>
    <w:p w14:paraId="2C5D32A5" w14:textId="77777777" w:rsidR="00303F99" w:rsidRDefault="00303F99" w:rsidP="00303F99">
      <w:pPr>
        <w:jc w:val="right"/>
      </w:pPr>
      <w:r>
        <w:t>поселения Коммунистический</w:t>
      </w:r>
    </w:p>
    <w:p w14:paraId="4AC5B6FC" w14:textId="5FA2617B" w:rsidR="00303F99" w:rsidRDefault="00760CC5" w:rsidP="00303F99">
      <w:pPr>
        <w:widowControl w:val="0"/>
        <w:suppressAutoHyphens w:val="0"/>
        <w:jc w:val="right"/>
      </w:pPr>
      <w:proofErr w:type="gramStart"/>
      <w:r>
        <w:t>от  10</w:t>
      </w:r>
      <w:r w:rsidR="00303F99">
        <w:t>.</w:t>
      </w:r>
      <w:r w:rsidR="00C21262">
        <w:t>09</w:t>
      </w:r>
      <w:r w:rsidR="00303F99">
        <w:t>.202</w:t>
      </w:r>
      <w:r w:rsidR="00137F09">
        <w:t>4</w:t>
      </w:r>
      <w:r w:rsidR="00303F99">
        <w:t>г</w:t>
      </w:r>
      <w:proofErr w:type="gramEnd"/>
      <w:r w:rsidR="00303F99">
        <w:t xml:space="preserve"> №   </w:t>
      </w:r>
      <w:r>
        <w:t>192</w:t>
      </w:r>
    </w:p>
    <w:p w14:paraId="4E9AC6C1" w14:textId="7904DE01" w:rsidR="00D925A7" w:rsidRDefault="00D925A7" w:rsidP="00303F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22C7A93D" w14:textId="77777777" w:rsidR="00D925A7" w:rsidRDefault="00D925A7" w:rsidP="00D925A7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60B45BCE" w14:textId="77777777" w:rsidR="00D925A7" w:rsidRPr="001A2D62" w:rsidRDefault="00D925A7" w:rsidP="00D925A7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D925A7">
        <w:rPr>
          <w:b/>
          <w:color w:val="000000"/>
          <w:sz w:val="24"/>
          <w:szCs w:val="24"/>
          <w:lang w:eastAsia="ru-RU"/>
        </w:rPr>
        <w:t>Повышение эффективности упр</w:t>
      </w:r>
      <w:r>
        <w:rPr>
          <w:b/>
          <w:color w:val="000000"/>
          <w:sz w:val="24"/>
          <w:szCs w:val="24"/>
          <w:lang w:eastAsia="ru-RU"/>
        </w:rPr>
        <w:t xml:space="preserve">авления муниципальными финансами </w:t>
      </w:r>
      <w:r w:rsidRPr="00D925A7">
        <w:rPr>
          <w:b/>
          <w:color w:val="000000"/>
          <w:sz w:val="24"/>
          <w:szCs w:val="24"/>
          <w:lang w:eastAsia="ru-RU"/>
        </w:rPr>
        <w:t>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0232D517" w14:textId="77777777" w:rsidR="00D925A7" w:rsidRDefault="00D925A7" w:rsidP="00D925A7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7325925E" w14:textId="77777777" w:rsidR="00D925A7" w:rsidRDefault="00D925A7" w:rsidP="00D925A7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36D1724" w14:textId="77777777" w:rsidR="00D925A7" w:rsidRPr="001A2D62" w:rsidRDefault="00D925A7" w:rsidP="00D925A7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D925A7" w14:paraId="21D00ABE" w14:textId="77777777" w:rsidTr="00D925A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1D755B" w14:textId="77777777" w:rsidR="00D925A7" w:rsidRDefault="00D925A7" w:rsidP="00D925A7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BDD28" w14:textId="79128790" w:rsidR="00D925A7" w:rsidRDefault="00D925A7" w:rsidP="00D925A7">
            <w:pPr>
              <w:suppressAutoHyphens w:val="0"/>
              <w:jc w:val="both"/>
            </w:pP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D925A7" w14:paraId="2A967D39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F23D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F87C" w14:textId="77777777" w:rsidR="00D925A7" w:rsidRPr="00C471D3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  <w:r w:rsidRPr="00C471D3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D925A7" w14:paraId="6C23CBE0" w14:textId="77777777" w:rsidTr="00D925A7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EB4D1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7BB035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D925A7" w14:paraId="149E903C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C6C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D261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D925A7" w14:paraId="56359EED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FBBB" w14:textId="77777777" w:rsidR="00D925A7" w:rsidRPr="001A2D62" w:rsidRDefault="00D925A7" w:rsidP="00D925A7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F5AC" w14:textId="77777777" w:rsidR="00D925A7" w:rsidRPr="00E00D82" w:rsidRDefault="00D925A7" w:rsidP="00D925A7">
            <w:pPr>
              <w:pStyle w:val="ae"/>
              <w:ind w:left="34"/>
              <w:rPr>
                <w:sz w:val="24"/>
                <w:szCs w:val="24"/>
              </w:rPr>
            </w:pPr>
            <w:r>
              <w:rPr>
                <w:rStyle w:val="CharStyle8"/>
                <w:b w:val="0"/>
                <w:bCs/>
                <w:sz w:val="24"/>
                <w:szCs w:val="24"/>
              </w:rPr>
              <w:t xml:space="preserve">Обеспечение условий для устойчивого исполнения расходных обязательств муниципального образования </w:t>
            </w:r>
            <w:r>
              <w:rPr>
                <w:sz w:val="24"/>
                <w:szCs w:val="24"/>
              </w:rPr>
              <w:t>городское поселение Коммунистический</w:t>
            </w:r>
            <w:r>
              <w:rPr>
                <w:rStyle w:val="CharStyle8"/>
                <w:b w:val="0"/>
                <w:bCs/>
                <w:sz w:val="24"/>
                <w:szCs w:val="24"/>
              </w:rPr>
              <w:t xml:space="preserve"> и повышения качества управления муниципальными финансами.</w:t>
            </w:r>
          </w:p>
        </w:tc>
      </w:tr>
      <w:tr w:rsidR="00D925A7" w14:paraId="5D2133BB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C2F6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418A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D925A7" w14:paraId="3BAA3469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7CA6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E5D7" w14:textId="11A75D3B" w:rsidR="00D925A7" w:rsidRPr="00C471D3" w:rsidRDefault="00137F09" w:rsidP="00137F09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D925A7" w:rsidRPr="00C471D3">
              <w:rPr>
                <w:sz w:val="24"/>
                <w:szCs w:val="24"/>
                <w:lang w:eastAsia="ru-RU"/>
              </w:rPr>
              <w:t> </w:t>
            </w:r>
            <w:r w:rsidR="00BA44EF">
              <w:rPr>
                <w:sz w:val="24"/>
                <w:szCs w:val="24"/>
                <w:lang w:eastAsia="ru-RU"/>
              </w:rPr>
              <w:t>506</w:t>
            </w:r>
            <w:bookmarkStart w:id="0" w:name="_GoBack"/>
            <w:bookmarkEnd w:id="0"/>
            <w:r w:rsidR="00D925A7" w:rsidRPr="00C471D3">
              <w:rPr>
                <w:sz w:val="24"/>
                <w:szCs w:val="24"/>
                <w:lang w:eastAsia="ru-RU"/>
              </w:rPr>
              <w:t>,</w:t>
            </w:r>
            <w:r w:rsidR="00BA44EF">
              <w:rPr>
                <w:sz w:val="24"/>
                <w:szCs w:val="24"/>
                <w:lang w:eastAsia="ru-RU"/>
              </w:rPr>
              <w:t>5</w:t>
            </w:r>
            <w:r w:rsidR="00D925A7" w:rsidRPr="00C471D3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D925A7" w14:paraId="0A6ED2FE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68AE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8817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58A11ED5" w14:textId="77777777" w:rsidR="00D925A7" w:rsidRDefault="00D925A7" w:rsidP="00D925A7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3828B2F0" w14:textId="77777777" w:rsidR="00D925A7" w:rsidRDefault="00D925A7" w:rsidP="00D925A7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0C6567B3" w14:textId="77777777" w:rsidR="00D925A7" w:rsidRDefault="00D925A7" w:rsidP="00D925A7">
      <w:pPr>
        <w:pStyle w:val="ae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851"/>
        <w:gridCol w:w="1559"/>
        <w:gridCol w:w="1985"/>
        <w:gridCol w:w="1559"/>
      </w:tblGrid>
      <w:tr w:rsidR="00D925A7" w:rsidRPr="001A1F1A" w14:paraId="5172B21F" w14:textId="77777777" w:rsidTr="00C50318">
        <w:tc>
          <w:tcPr>
            <w:tcW w:w="486" w:type="dxa"/>
            <w:vMerge w:val="restart"/>
            <w:vAlign w:val="center"/>
          </w:tcPr>
          <w:p w14:paraId="2947EE95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4798989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422466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71F4833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4C5A909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7"/>
            <w:vAlign w:val="center"/>
          </w:tcPr>
          <w:p w14:paraId="496B141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vAlign w:val="center"/>
          </w:tcPr>
          <w:p w14:paraId="2BEE27D2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985" w:type="dxa"/>
            <w:vMerge w:val="restart"/>
            <w:vAlign w:val="center"/>
          </w:tcPr>
          <w:p w14:paraId="6A7A73F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76C07C6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D925A7" w:rsidRPr="001A1F1A" w14:paraId="071F7762" w14:textId="77777777" w:rsidTr="00C50318">
        <w:tc>
          <w:tcPr>
            <w:tcW w:w="486" w:type="dxa"/>
            <w:vMerge/>
            <w:vAlign w:val="center"/>
          </w:tcPr>
          <w:p w14:paraId="38283C95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AA8FA7D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F9E8FD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101CDE7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D44EEBB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88777A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6005A438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5379E9C9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070A9E0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D5C925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2366BE6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37A2D14E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851" w:type="dxa"/>
            <w:vAlign w:val="center"/>
          </w:tcPr>
          <w:p w14:paraId="7C44620B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559" w:type="dxa"/>
            <w:vMerge/>
            <w:vAlign w:val="center"/>
          </w:tcPr>
          <w:p w14:paraId="66722F7D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594B30A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4A55E4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337F0372" w14:textId="77777777" w:rsidTr="00C50318">
        <w:tc>
          <w:tcPr>
            <w:tcW w:w="486" w:type="dxa"/>
            <w:vAlign w:val="center"/>
          </w:tcPr>
          <w:p w14:paraId="5D33A21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20DF6FF5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6D6C4A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6843DCF0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E7FD6F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59661A78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D12408A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0042CAE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1D6E881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3467861E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0290F1C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0D97768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06AB8EE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7E95638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vAlign w:val="center"/>
          </w:tcPr>
          <w:p w14:paraId="4417C2FA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5E9FCCC1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D925A7" w:rsidRPr="001A1F1A" w14:paraId="5743FE94" w14:textId="77777777" w:rsidTr="00D925A7">
        <w:tc>
          <w:tcPr>
            <w:tcW w:w="15593" w:type="dxa"/>
            <w:gridSpan w:val="16"/>
          </w:tcPr>
          <w:p w14:paraId="2AB40581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 xml:space="preserve">Цель 1. </w:t>
            </w:r>
            <w:r w:rsidRPr="001A1F1A">
              <w:rPr>
                <w:rStyle w:val="CharStyle8"/>
                <w:b w:val="0"/>
                <w:bCs/>
                <w:sz w:val="18"/>
                <w:szCs w:val="18"/>
              </w:rPr>
              <w:t xml:space="preserve">Обеспечение условий для устойчивого исполнения расходных обязательств муниципального образования </w:t>
            </w:r>
            <w:r w:rsidRPr="001A1F1A">
              <w:rPr>
                <w:sz w:val="18"/>
                <w:szCs w:val="18"/>
              </w:rPr>
              <w:t>городское поселение Коммунистический</w:t>
            </w:r>
            <w:r w:rsidRPr="001A1F1A">
              <w:rPr>
                <w:rStyle w:val="CharStyle8"/>
                <w:b w:val="0"/>
                <w:bCs/>
                <w:sz w:val="18"/>
                <w:szCs w:val="18"/>
              </w:rPr>
              <w:t xml:space="preserve"> и повышения качества управления муниципальными финансами</w:t>
            </w:r>
          </w:p>
        </w:tc>
      </w:tr>
      <w:tr w:rsidR="00D925A7" w:rsidRPr="001A1F1A" w14:paraId="70B25973" w14:textId="77777777" w:rsidTr="00C50318">
        <w:tc>
          <w:tcPr>
            <w:tcW w:w="486" w:type="dxa"/>
          </w:tcPr>
          <w:p w14:paraId="668A5000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32C00D7" w14:textId="62766154" w:rsidR="00D925A7" w:rsidRPr="001A1F1A" w:rsidRDefault="00F323A5" w:rsidP="00D925A7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F323A5">
              <w:rPr>
                <w:sz w:val="18"/>
                <w:szCs w:val="18"/>
              </w:rPr>
              <w:t>Доля налоговых и неналоговых доходов бюджета</w:t>
            </w:r>
            <w:r>
              <w:rPr>
                <w:sz w:val="18"/>
                <w:szCs w:val="18"/>
              </w:rPr>
              <w:t xml:space="preserve"> городского поселения Коммунистический</w:t>
            </w:r>
          </w:p>
        </w:tc>
        <w:tc>
          <w:tcPr>
            <w:tcW w:w="993" w:type="dxa"/>
            <w:vAlign w:val="center"/>
          </w:tcPr>
          <w:p w14:paraId="2A29271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7CCDE1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5971F30C" w14:textId="7928861F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67" w:type="dxa"/>
            <w:vAlign w:val="center"/>
          </w:tcPr>
          <w:p w14:paraId="0385FE8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6819153" w14:textId="51E27ED5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567" w:type="dxa"/>
            <w:vAlign w:val="center"/>
          </w:tcPr>
          <w:p w14:paraId="73B0FDA8" w14:textId="68DBC35C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567" w:type="dxa"/>
            <w:vAlign w:val="center"/>
          </w:tcPr>
          <w:p w14:paraId="6800146F" w14:textId="1244D725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567" w:type="dxa"/>
            <w:vAlign w:val="center"/>
          </w:tcPr>
          <w:p w14:paraId="661CD0A5" w14:textId="75FE544B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  <w:vAlign w:val="center"/>
          </w:tcPr>
          <w:p w14:paraId="7A7D407A" w14:textId="219F9FAA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567" w:type="dxa"/>
            <w:vAlign w:val="center"/>
          </w:tcPr>
          <w:p w14:paraId="321F6FCC" w14:textId="033095C6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vAlign w:val="center"/>
          </w:tcPr>
          <w:p w14:paraId="7B10B91A" w14:textId="4D5C4BFB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559" w:type="dxa"/>
          </w:tcPr>
          <w:p w14:paraId="4B9A0C09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FCC9D31" w14:textId="76F9149C" w:rsidR="00D925A7" w:rsidRPr="001A1F1A" w:rsidRDefault="00522DBC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17B75E89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D3436B" w:rsidRPr="001A1F1A" w14:paraId="5F4769CA" w14:textId="77777777" w:rsidTr="00C50318">
        <w:tc>
          <w:tcPr>
            <w:tcW w:w="486" w:type="dxa"/>
          </w:tcPr>
          <w:p w14:paraId="051E8D03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001465DD" w14:textId="77777777" w:rsidR="00D3436B" w:rsidRPr="001A1F1A" w:rsidRDefault="00D3436B" w:rsidP="00D3436B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  <w:tc>
          <w:tcPr>
            <w:tcW w:w="993" w:type="dxa"/>
            <w:vAlign w:val="center"/>
          </w:tcPr>
          <w:p w14:paraId="2994847C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1AB618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66C9C019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64DB7E88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392267C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28DB3F49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7E179DFF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6B152E9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26A9CA99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5ACE24C6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vAlign w:val="center"/>
          </w:tcPr>
          <w:p w14:paraId="3165ADED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59" w:type="dxa"/>
          </w:tcPr>
          <w:p w14:paraId="24CE2974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418FE24" w14:textId="2921EDC5" w:rsidR="00D3436B" w:rsidRPr="001A1F1A" w:rsidRDefault="00522DBC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1DDA6AFF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D3436B" w:rsidRPr="001A1F1A" w14:paraId="270BCA75" w14:textId="77777777" w:rsidTr="00C50318">
        <w:tc>
          <w:tcPr>
            <w:tcW w:w="486" w:type="dxa"/>
          </w:tcPr>
          <w:p w14:paraId="51B24A37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3FD60608" w14:textId="77777777" w:rsidR="00D3436B" w:rsidRPr="001A1F1A" w:rsidRDefault="00D3436B" w:rsidP="00D3436B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</w:t>
            </w:r>
          </w:p>
        </w:tc>
        <w:tc>
          <w:tcPr>
            <w:tcW w:w="993" w:type="dxa"/>
            <w:vAlign w:val="center"/>
          </w:tcPr>
          <w:p w14:paraId="10B249E2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2C928F0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1A343DC1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67" w:type="dxa"/>
            <w:vAlign w:val="center"/>
          </w:tcPr>
          <w:p w14:paraId="6131E24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1C30E2B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67" w:type="dxa"/>
            <w:vAlign w:val="center"/>
          </w:tcPr>
          <w:p w14:paraId="430366EE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4909418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98E628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6731DC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F083B7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F9BF33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028D873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7A049435" w14:textId="0425F4F2" w:rsidR="00D3436B" w:rsidRPr="001A1F1A" w:rsidRDefault="00522DBC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1CB6ACB1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323A5" w:rsidRPr="001A1F1A" w14:paraId="00851BD4" w14:textId="77777777" w:rsidTr="00C50318">
        <w:tc>
          <w:tcPr>
            <w:tcW w:w="486" w:type="dxa"/>
          </w:tcPr>
          <w:p w14:paraId="0A62C146" w14:textId="77777777" w:rsidR="00F323A5" w:rsidRPr="002A70F0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A70F0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099D5AF2" w14:textId="1E6905B8" w:rsidR="00F323A5" w:rsidRPr="00C50318" w:rsidRDefault="002A70F0" w:rsidP="00F323A5">
            <w:pPr>
              <w:widowControl w:val="0"/>
              <w:suppressAutoHyphens w:val="0"/>
              <w:autoSpaceDE w:val="0"/>
              <w:snapToGrid w:val="0"/>
              <w:jc w:val="both"/>
              <w:rPr>
                <w:sz w:val="18"/>
                <w:szCs w:val="18"/>
                <w:highlight w:val="yellow"/>
              </w:rPr>
            </w:pPr>
            <w:r w:rsidRPr="002A70F0">
              <w:rPr>
                <w:sz w:val="18"/>
                <w:szCs w:val="18"/>
                <w:lang w:eastAsia="ru-RU"/>
              </w:rPr>
              <w:t>Размер условно утвержденных расходов на первый год планового периода не менее 2,5% общего объема расходов бюджета и на второй год планового периода не менее 5% общего объема расходов бюджета (без учета межбюджетных трансфертов из бюджета Ханты-Мансийского автономного округа – Югры, имеющих целевое назначение)</w:t>
            </w:r>
          </w:p>
        </w:tc>
        <w:tc>
          <w:tcPr>
            <w:tcW w:w="993" w:type="dxa"/>
            <w:vAlign w:val="center"/>
          </w:tcPr>
          <w:p w14:paraId="74B6B873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0CEF902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3F33847D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366E832E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8AB5866" w14:textId="04FBB472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06B0EFA" w14:textId="0AD6A210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&gt;=</w:t>
            </w:r>
            <w:r w:rsidRPr="001A1F1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67" w:type="dxa"/>
            <w:vAlign w:val="center"/>
          </w:tcPr>
          <w:p w14:paraId="562A896D" w14:textId="6713FDC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&gt;=</w:t>
            </w:r>
            <w:r w:rsidRPr="001A1F1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38E6F723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A3B9B5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7180CE1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B2C917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5D9376C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92FE952" w14:textId="535D0104" w:rsidR="00F323A5" w:rsidRPr="001A1F1A" w:rsidRDefault="00522DBC" w:rsidP="00F323A5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6E16ECBE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1DA1D3F4" w14:textId="77777777" w:rsidR="00303F99" w:rsidRDefault="00303F99" w:rsidP="00D925A7">
      <w:pPr>
        <w:suppressAutoHyphens w:val="0"/>
        <w:jc w:val="center"/>
        <w:rPr>
          <w:sz w:val="24"/>
          <w:szCs w:val="24"/>
          <w:lang w:eastAsia="ru-RU"/>
        </w:rPr>
      </w:pPr>
    </w:p>
    <w:p w14:paraId="0D894F96" w14:textId="1AE9FD29" w:rsidR="00D925A7" w:rsidRPr="008728E4" w:rsidRDefault="00D925A7" w:rsidP="00D925A7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67BEF07A" w14:textId="77777777" w:rsidR="00D925A7" w:rsidRPr="008728E4" w:rsidRDefault="00D925A7" w:rsidP="00D925A7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8"/>
      </w:tblGrid>
      <w:tr w:rsidR="00D925A7" w:rsidRPr="001A1F1A" w14:paraId="2BADE052" w14:textId="77777777" w:rsidTr="001A1F1A">
        <w:trPr>
          <w:trHeight w:val="444"/>
        </w:trPr>
        <w:tc>
          <w:tcPr>
            <w:tcW w:w="568" w:type="dxa"/>
            <w:vMerge w:val="restart"/>
          </w:tcPr>
          <w:p w14:paraId="231C6C80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47B2326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5300289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4821329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3C9FBF79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57816A42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8" w:type="dxa"/>
            <w:vMerge w:val="restart"/>
          </w:tcPr>
          <w:p w14:paraId="1AD655FF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D925A7" w:rsidRPr="001A1F1A" w14:paraId="1B05A112" w14:textId="77777777" w:rsidTr="001A1F1A">
        <w:trPr>
          <w:trHeight w:val="594"/>
        </w:trPr>
        <w:tc>
          <w:tcPr>
            <w:tcW w:w="568" w:type="dxa"/>
            <w:vMerge/>
          </w:tcPr>
          <w:p w14:paraId="4883649C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73B77EB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184848C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3DDE1E0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22F213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451B43A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4200433A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1F1FD9D2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23F40749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63C8459F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A1F1A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8" w:type="dxa"/>
            <w:vMerge/>
          </w:tcPr>
          <w:p w14:paraId="1523D74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0F8792F3" w14:textId="77777777" w:rsidTr="001A1F1A">
        <w:trPr>
          <w:trHeight w:val="298"/>
        </w:trPr>
        <w:tc>
          <w:tcPr>
            <w:tcW w:w="568" w:type="dxa"/>
          </w:tcPr>
          <w:p w14:paraId="4200FBD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3AC95752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5927A8D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61847DCB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32DAB81A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0BD591B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1B44E6C4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3D559E48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18A60906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34B4EEF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8" w:type="dxa"/>
          </w:tcPr>
          <w:p w14:paraId="1C41488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D925A7" w:rsidRPr="001A1F1A" w14:paraId="21967024" w14:textId="77777777" w:rsidTr="001A1F1A">
        <w:trPr>
          <w:trHeight w:val="372"/>
        </w:trPr>
        <w:tc>
          <w:tcPr>
            <w:tcW w:w="568" w:type="dxa"/>
            <w:vAlign w:val="center"/>
          </w:tcPr>
          <w:p w14:paraId="5F1D2115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25" w:type="dxa"/>
            <w:gridSpan w:val="10"/>
          </w:tcPr>
          <w:p w14:paraId="7B8B144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D925A7" w:rsidRPr="001A1F1A" w14:paraId="69A49249" w14:textId="77777777" w:rsidTr="001A1F1A">
        <w:trPr>
          <w:trHeight w:val="372"/>
        </w:trPr>
        <w:tc>
          <w:tcPr>
            <w:tcW w:w="568" w:type="dxa"/>
            <w:vAlign w:val="center"/>
          </w:tcPr>
          <w:p w14:paraId="2358E85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24D58A6D" w14:textId="77777777" w:rsidR="00D925A7" w:rsidRPr="001A1F1A" w:rsidRDefault="00D925A7" w:rsidP="00D925A7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2F2C3C0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F06EC5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7A5E115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1B8B8C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76963F9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D12DA7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5753500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2313BA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25CAA18E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56B4EC8B" w14:textId="77777777" w:rsidTr="001A1F1A">
        <w:trPr>
          <w:trHeight w:val="373"/>
        </w:trPr>
        <w:tc>
          <w:tcPr>
            <w:tcW w:w="568" w:type="dxa"/>
            <w:vAlign w:val="center"/>
          </w:tcPr>
          <w:p w14:paraId="698CE238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1.</w:t>
            </w:r>
            <w:r w:rsidRPr="001A1F1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CCF672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BB5BAE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5CF36E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97A5513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51E77DF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7CE961C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059F3B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35E802F5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0C6496C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71FB7498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07ABBBB0" w14:textId="77777777" w:rsidTr="001A1F1A">
        <w:trPr>
          <w:trHeight w:val="373"/>
        </w:trPr>
        <w:tc>
          <w:tcPr>
            <w:tcW w:w="568" w:type="dxa"/>
            <w:vAlign w:val="center"/>
          </w:tcPr>
          <w:p w14:paraId="75E37E1D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25" w:type="dxa"/>
            <w:gridSpan w:val="10"/>
            <w:vAlign w:val="center"/>
          </w:tcPr>
          <w:p w14:paraId="336A14C6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D925A7" w:rsidRPr="001A1F1A" w14:paraId="661746D8" w14:textId="77777777" w:rsidTr="001A1F1A">
        <w:trPr>
          <w:trHeight w:val="373"/>
        </w:trPr>
        <w:tc>
          <w:tcPr>
            <w:tcW w:w="568" w:type="dxa"/>
            <w:vAlign w:val="center"/>
          </w:tcPr>
          <w:p w14:paraId="624BF48D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1A1F1A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16F1A61C" w14:textId="77777777" w:rsidR="00D925A7" w:rsidRPr="001A1F1A" w:rsidRDefault="00D925A7" w:rsidP="00D925A7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4F7E2E54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6C4222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D5F49FA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BA5AF7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E488806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F971F54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399A87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8E1AE7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34EF9441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6E9BBD8F" w14:textId="77777777" w:rsidTr="001A1F1A">
        <w:trPr>
          <w:trHeight w:val="432"/>
        </w:trPr>
        <w:tc>
          <w:tcPr>
            <w:tcW w:w="568" w:type="dxa"/>
            <w:vAlign w:val="center"/>
          </w:tcPr>
          <w:p w14:paraId="2605C66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6983F05" w14:textId="77777777" w:rsidR="00D925A7" w:rsidRPr="001A1F1A" w:rsidRDefault="00D925A7" w:rsidP="00D925A7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59B67D1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8EA49E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F22F01F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A62CC1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1B3CB81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36E4DF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39B23594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4BE4CB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13924CDF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67C3F9C7" w14:textId="77777777" w:rsidR="00D925A7" w:rsidRDefault="00D925A7" w:rsidP="00D925A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452379C" w14:textId="10FE2356" w:rsidR="00D925A7" w:rsidRPr="00BE22DF" w:rsidRDefault="00D925A7" w:rsidP="00D925A7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412C403A" w14:textId="77777777" w:rsidR="00D925A7" w:rsidRPr="008F1EAD" w:rsidRDefault="00D925A7" w:rsidP="00D925A7">
      <w:pPr>
        <w:pStyle w:val="ae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D925A7" w:rsidRPr="001A1F1A" w14:paraId="01559629" w14:textId="77777777" w:rsidTr="00D925A7">
        <w:tc>
          <w:tcPr>
            <w:tcW w:w="459" w:type="dxa"/>
            <w:vAlign w:val="center"/>
          </w:tcPr>
          <w:p w14:paraId="59A8C1C4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3A1E6E1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3C726C2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0CAC016B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3DBF12E7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6645082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D925A7" w:rsidRPr="001A1F1A" w14:paraId="02B01BF6" w14:textId="77777777" w:rsidTr="00D925A7">
        <w:tc>
          <w:tcPr>
            <w:tcW w:w="459" w:type="dxa"/>
            <w:vAlign w:val="center"/>
          </w:tcPr>
          <w:p w14:paraId="4B6E50E6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22275A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5F0759E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381110DE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1C0EA9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60F489CE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205793B5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5ACA588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1FB206D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0BBDF00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10AE08A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F8F76F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DD2C7D4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5A48E68E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39C1CDE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5B05A5A2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25A7" w:rsidRPr="001A1F1A" w14:paraId="7BF06837" w14:textId="77777777" w:rsidTr="00D925A7">
        <w:tc>
          <w:tcPr>
            <w:tcW w:w="459" w:type="dxa"/>
            <w:vAlign w:val="center"/>
          </w:tcPr>
          <w:p w14:paraId="392D5341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1ADFC8DF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1629DED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5F56B10D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BD31C7D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CF895F2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79D10A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1F957353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4375ECA7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1E0490A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302ECD55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0E880E39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14965A1B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670B7687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3DCF0624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4A2B5889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925A7" w:rsidRPr="001A1F1A" w14:paraId="3698D30F" w14:textId="77777777" w:rsidTr="00D925A7">
        <w:tc>
          <w:tcPr>
            <w:tcW w:w="459" w:type="dxa"/>
          </w:tcPr>
          <w:p w14:paraId="50DB0E2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7EB9BD1C" w14:textId="77777777" w:rsidR="00D925A7" w:rsidRPr="001A1F1A" w:rsidRDefault="004064AD" w:rsidP="00D925A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Обеспечение условий для устойчивого исполнения расходных обязательств муниципального образования городское поселение Коммунистический и повышения качества управления муниципальными финансами</w:t>
            </w:r>
          </w:p>
        </w:tc>
      </w:tr>
      <w:tr w:rsidR="0061760A" w:rsidRPr="001A1F1A" w14:paraId="37AC9DBD" w14:textId="77777777" w:rsidTr="00D925A7">
        <w:tc>
          <w:tcPr>
            <w:tcW w:w="459" w:type="dxa"/>
          </w:tcPr>
          <w:p w14:paraId="1FE5B1E7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9E6C163" w14:textId="2E4E0AF5" w:rsidR="0061760A" w:rsidRPr="001A1F1A" w:rsidRDefault="002A70F0" w:rsidP="0061760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A70F0">
              <w:rPr>
                <w:sz w:val="18"/>
                <w:szCs w:val="18"/>
              </w:rPr>
              <w:t>Доля налоговых и неналоговых доходов бюджета городского поселения Коммунистический</w:t>
            </w:r>
          </w:p>
        </w:tc>
        <w:tc>
          <w:tcPr>
            <w:tcW w:w="1052" w:type="dxa"/>
            <w:vAlign w:val="center"/>
          </w:tcPr>
          <w:p w14:paraId="3495BDF8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6FA5A61D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40E28A44" w14:textId="1186136E" w:rsidR="0061760A" w:rsidRPr="001A1F1A" w:rsidRDefault="00F323A5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9" w:type="dxa"/>
            <w:vAlign w:val="center"/>
          </w:tcPr>
          <w:p w14:paraId="4DDF238D" w14:textId="09DD9A4A" w:rsidR="0061760A" w:rsidRPr="001A1F1A" w:rsidRDefault="00F323A5" w:rsidP="002A70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</w:t>
            </w:r>
            <w:r w:rsidR="002A70F0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463B1B1" w14:textId="0C3F5D13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709" w:type="dxa"/>
            <w:vAlign w:val="center"/>
          </w:tcPr>
          <w:p w14:paraId="7FA48221" w14:textId="3CE0D24E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8" w:type="dxa"/>
            <w:vAlign w:val="center"/>
          </w:tcPr>
          <w:p w14:paraId="652119FB" w14:textId="2D083140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09" w:type="dxa"/>
            <w:vAlign w:val="center"/>
          </w:tcPr>
          <w:p w14:paraId="41EEA4E6" w14:textId="3D0B961F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9" w:type="dxa"/>
            <w:vAlign w:val="center"/>
          </w:tcPr>
          <w:p w14:paraId="7B38E8E9" w14:textId="6C3CC139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9" w:type="dxa"/>
            <w:vAlign w:val="center"/>
          </w:tcPr>
          <w:p w14:paraId="514C3F49" w14:textId="50147A67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708" w:type="dxa"/>
            <w:vAlign w:val="center"/>
          </w:tcPr>
          <w:p w14:paraId="7524AB1C" w14:textId="568142AD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09" w:type="dxa"/>
            <w:vAlign w:val="center"/>
          </w:tcPr>
          <w:p w14:paraId="1AC537FA" w14:textId="24E1FD14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09" w:type="dxa"/>
            <w:vAlign w:val="center"/>
          </w:tcPr>
          <w:p w14:paraId="1B012D64" w14:textId="04760EE9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992" w:type="dxa"/>
            <w:vAlign w:val="center"/>
          </w:tcPr>
          <w:p w14:paraId="17371851" w14:textId="603F0CF9" w:rsidR="0061760A" w:rsidRPr="001A1F1A" w:rsidRDefault="002A70F0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21,5</w:t>
            </w:r>
          </w:p>
        </w:tc>
      </w:tr>
      <w:tr w:rsidR="0061760A" w:rsidRPr="001A1F1A" w14:paraId="7C378280" w14:textId="77777777" w:rsidTr="00D925A7">
        <w:tc>
          <w:tcPr>
            <w:tcW w:w="459" w:type="dxa"/>
          </w:tcPr>
          <w:p w14:paraId="742C2BFB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5DA03198" w14:textId="77777777" w:rsidR="0061760A" w:rsidRPr="001A1F1A" w:rsidRDefault="0061760A" w:rsidP="0061760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  <w:tc>
          <w:tcPr>
            <w:tcW w:w="1052" w:type="dxa"/>
            <w:vAlign w:val="center"/>
          </w:tcPr>
          <w:p w14:paraId="659B8655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1A7D5D39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566E0E3A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57249B97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3271C580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51B28A94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14:paraId="497B29C1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14FDB0BA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63717A5A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136FC409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14:paraId="41C051FB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0A15D351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025888B2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1980C5F8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</w:tr>
      <w:tr w:rsidR="0061760A" w:rsidRPr="001A1F1A" w14:paraId="6631427E" w14:textId="77777777" w:rsidTr="00D925A7">
        <w:tc>
          <w:tcPr>
            <w:tcW w:w="459" w:type="dxa"/>
          </w:tcPr>
          <w:p w14:paraId="78965D4F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3B86A6CC" w14:textId="77777777" w:rsidR="0061760A" w:rsidRPr="001A1F1A" w:rsidRDefault="0061760A" w:rsidP="0061760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</w:t>
            </w:r>
          </w:p>
        </w:tc>
        <w:tc>
          <w:tcPr>
            <w:tcW w:w="1052" w:type="dxa"/>
            <w:vAlign w:val="center"/>
          </w:tcPr>
          <w:p w14:paraId="37B9A6C5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683F920E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69D30FA8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610C8170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14:paraId="37CE849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08C2A6ED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vAlign w:val="center"/>
          </w:tcPr>
          <w:p w14:paraId="2E8A7970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11617F07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6452F201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14:paraId="5D1AEE9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vAlign w:val="center"/>
          </w:tcPr>
          <w:p w14:paraId="6D4136EE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9E53B3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A1EEA94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F1A11F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0</w:t>
            </w:r>
          </w:p>
        </w:tc>
      </w:tr>
      <w:tr w:rsidR="0061760A" w:rsidRPr="001A1F1A" w14:paraId="6D1F645C" w14:textId="77777777" w:rsidTr="00D925A7">
        <w:tc>
          <w:tcPr>
            <w:tcW w:w="459" w:type="dxa"/>
          </w:tcPr>
          <w:p w14:paraId="0AD0DA55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</w:tcPr>
          <w:p w14:paraId="09549A57" w14:textId="470EF825" w:rsidR="0061760A" w:rsidRPr="001A1F1A" w:rsidRDefault="002A70F0" w:rsidP="0061760A">
            <w:pPr>
              <w:widowControl w:val="0"/>
              <w:suppressAutoHyphens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A70F0">
              <w:rPr>
                <w:sz w:val="18"/>
                <w:szCs w:val="18"/>
                <w:lang w:eastAsia="ru-RU"/>
              </w:rPr>
              <w:t>Размер условно утвержденных расходов на первый год планового периода не менее 2,5% общего объема расходов бюджета и на второй год планового периода не менее 5% общего объема расходов бюджета (без учета межбюджетных трансфертов из бюджета Ханты-Мансийского автономного округа – Югры, имеющих целевое назначение)</w:t>
            </w:r>
          </w:p>
        </w:tc>
        <w:tc>
          <w:tcPr>
            <w:tcW w:w="1052" w:type="dxa"/>
            <w:vAlign w:val="center"/>
          </w:tcPr>
          <w:p w14:paraId="0DB1BC92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769BF305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57C6F9AE" w14:textId="0B8BC59C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7657396" w14:textId="6F48B5F5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A100022" w14:textId="537958E3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2E1EC7F" w14:textId="7153D10E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03A9D4E" w14:textId="37880910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3B172A9" w14:textId="78D071C4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9886F26" w14:textId="6FA96CED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21CCFA9" w14:textId="51C4C2B2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6574B7A" w14:textId="046E1796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DF7734C" w14:textId="0E8B7EB5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90ED458" w14:textId="1888957C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8F51479" w14:textId="4ADB8492" w:rsidR="0061760A" w:rsidRPr="001A1F1A" w:rsidRDefault="002A70F0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14:paraId="685A07BE" w14:textId="77777777" w:rsidR="00D925A7" w:rsidRDefault="00D925A7" w:rsidP="00D925A7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3F3FA47" w14:textId="77777777" w:rsidR="005E101E" w:rsidRDefault="005E101E" w:rsidP="00D925A7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1D55255" w14:textId="77777777" w:rsidR="005E101E" w:rsidRDefault="005E101E" w:rsidP="00D925A7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0E7FAA2" w14:textId="77777777" w:rsidR="00D925A7" w:rsidRDefault="00D925A7" w:rsidP="00D925A7">
      <w:pPr>
        <w:pStyle w:val="ae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Структура муниципальной программы</w:t>
      </w:r>
    </w:p>
    <w:p w14:paraId="3E87074C" w14:textId="77777777" w:rsidR="00D925A7" w:rsidRDefault="00D925A7" w:rsidP="00D925A7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D925A7" w:rsidRPr="00C72228" w14:paraId="05AC7E25" w14:textId="77777777" w:rsidTr="00D925A7">
        <w:tc>
          <w:tcPr>
            <w:tcW w:w="459" w:type="dxa"/>
            <w:vAlign w:val="center"/>
          </w:tcPr>
          <w:p w14:paraId="5D2FBE68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0BA886C8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5B4768D1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5D8D02AD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D925A7" w:rsidRPr="00C72228" w14:paraId="56A134DD" w14:textId="77777777" w:rsidTr="00D925A7">
        <w:tc>
          <w:tcPr>
            <w:tcW w:w="459" w:type="dxa"/>
            <w:vAlign w:val="center"/>
          </w:tcPr>
          <w:p w14:paraId="456FF602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733D76C7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18029825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69393FD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D925A7" w:rsidRPr="00C72228" w14:paraId="2350B4DE" w14:textId="77777777" w:rsidTr="00D925A7">
        <w:tc>
          <w:tcPr>
            <w:tcW w:w="15593" w:type="dxa"/>
            <w:gridSpan w:val="4"/>
            <w:vAlign w:val="center"/>
          </w:tcPr>
          <w:p w14:paraId="0175E7F8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D925A7" w:rsidRPr="00C72228" w14:paraId="6A1C0D3C" w14:textId="77777777" w:rsidTr="00D925A7">
        <w:tc>
          <w:tcPr>
            <w:tcW w:w="459" w:type="dxa"/>
          </w:tcPr>
          <w:p w14:paraId="6A375CB9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8ED13C3" w14:textId="77777777" w:rsidR="00D925A7" w:rsidRPr="00C72228" w:rsidRDefault="00E81F30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Комплекс процессных мероприятий «Обеспечение равных условий для устойчивого исполнения расходных обязательств городского поселения Коммунистический»</w:t>
            </w:r>
          </w:p>
        </w:tc>
      </w:tr>
      <w:tr w:rsidR="00D925A7" w:rsidRPr="00C72228" w14:paraId="215BBB10" w14:textId="77777777" w:rsidTr="00D925A7">
        <w:tc>
          <w:tcPr>
            <w:tcW w:w="459" w:type="dxa"/>
          </w:tcPr>
          <w:p w14:paraId="51349821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9BD01F4" w14:textId="272B1E2B" w:rsidR="00D925A7" w:rsidRPr="00C72228" w:rsidRDefault="00D925A7" w:rsidP="001A1F1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522DBC" w:rsidRPr="00C72228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1300D0EC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D925A7" w:rsidRPr="00C72228" w14:paraId="08C69BE3" w14:textId="77777777" w:rsidTr="00D925A7">
        <w:tc>
          <w:tcPr>
            <w:tcW w:w="459" w:type="dxa"/>
          </w:tcPr>
          <w:p w14:paraId="572419AC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1EF9B28E" w14:textId="77777777" w:rsidR="00D925A7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Предоставление межбюджетных трансфертов из бюджета городского поселения Коммунистический бюджету Советского района   для осуществления передаваемых полномочий</w:t>
            </w:r>
          </w:p>
        </w:tc>
        <w:tc>
          <w:tcPr>
            <w:tcW w:w="3891" w:type="dxa"/>
          </w:tcPr>
          <w:p w14:paraId="6C43A79B" w14:textId="77777777" w:rsidR="00D925A7" w:rsidRPr="00C72228" w:rsidRDefault="00E81F30" w:rsidP="001A1F1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Мероприятие направлено на формирование стабильной финансовой основы для исполнения расходных обязательств городского поселения на базе современных принципов эффективного управления муниципальными финансами, что, в свою очередь, будет способствовать социально-экономическому развитию муниципального образования.</w:t>
            </w:r>
          </w:p>
        </w:tc>
        <w:tc>
          <w:tcPr>
            <w:tcW w:w="3892" w:type="dxa"/>
          </w:tcPr>
          <w:p w14:paraId="7A81E416" w14:textId="4C4DBD4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Показатель </w:t>
            </w:r>
            <w:r w:rsidR="002A70F0" w:rsidRPr="00C72228">
              <w:rPr>
                <w:sz w:val="18"/>
                <w:szCs w:val="18"/>
                <w:lang w:eastAsia="ru-RU"/>
              </w:rPr>
              <w:t>1</w:t>
            </w:r>
            <w:r w:rsidRPr="00C72228">
              <w:rPr>
                <w:sz w:val="18"/>
                <w:szCs w:val="18"/>
                <w:lang w:eastAsia="ru-RU"/>
              </w:rPr>
              <w:t>.</w:t>
            </w:r>
          </w:p>
          <w:p w14:paraId="5D63201D" w14:textId="5F237F94" w:rsidR="002A70F0" w:rsidRPr="00C72228" w:rsidRDefault="002A70F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Доля налоговых и неналоговых доходов бюджета городского поселения Коммунистический</w:t>
            </w:r>
          </w:p>
          <w:p w14:paraId="5BD619CC" w14:textId="2DCE6817" w:rsidR="002A70F0" w:rsidRPr="00C72228" w:rsidRDefault="002A70F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2.</w:t>
            </w:r>
          </w:p>
          <w:p w14:paraId="641806B8" w14:textId="77777777" w:rsidR="00D925A7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</w:tr>
      <w:tr w:rsidR="00E81F30" w:rsidRPr="00C72228" w14:paraId="671D55CE" w14:textId="77777777" w:rsidTr="00D925A7">
        <w:tc>
          <w:tcPr>
            <w:tcW w:w="459" w:type="dxa"/>
          </w:tcPr>
          <w:p w14:paraId="4656FB2D" w14:textId="77777777" w:rsidR="00E81F30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351" w:type="dxa"/>
          </w:tcPr>
          <w:p w14:paraId="11EED188" w14:textId="77777777" w:rsidR="00E81F30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Оплата членских взносов, прочих расходных обязательств</w:t>
            </w:r>
          </w:p>
        </w:tc>
        <w:tc>
          <w:tcPr>
            <w:tcW w:w="3891" w:type="dxa"/>
          </w:tcPr>
          <w:p w14:paraId="11E8FC44" w14:textId="77777777" w:rsidR="00E81F30" w:rsidRPr="00C72228" w:rsidRDefault="00DD5FC5" w:rsidP="001A1F1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en-US"/>
              </w:rPr>
              <w:t>Мероприятие направлено на формирование стабильной финансовой основы для исполнения расходных обязательств городского поселения на базе современных принципов эффективного управления муниципальными финансами, что, в свою очередь, будет способствовать социально-экономическому развитию муниципального образования.</w:t>
            </w:r>
          </w:p>
        </w:tc>
        <w:tc>
          <w:tcPr>
            <w:tcW w:w="3892" w:type="dxa"/>
          </w:tcPr>
          <w:p w14:paraId="32227679" w14:textId="77777777" w:rsidR="00DD5FC5" w:rsidRPr="00C72228" w:rsidRDefault="00DD5FC5" w:rsidP="00DD5FC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2.</w:t>
            </w:r>
          </w:p>
          <w:p w14:paraId="6F27DB84" w14:textId="77777777" w:rsidR="00E81F30" w:rsidRPr="00C72228" w:rsidRDefault="00DD5FC5" w:rsidP="00DD5FC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</w:tr>
      <w:tr w:rsidR="00D925A7" w:rsidRPr="00C72228" w14:paraId="2EB7F5A0" w14:textId="77777777" w:rsidTr="00D925A7">
        <w:tc>
          <w:tcPr>
            <w:tcW w:w="459" w:type="dxa"/>
          </w:tcPr>
          <w:p w14:paraId="6B71AD9B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031DF11F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DD5FC5" w:rsidRPr="00C72228">
              <w:rPr>
                <w:sz w:val="18"/>
                <w:szCs w:val="18"/>
                <w:lang w:eastAsia="ru-RU"/>
              </w:rPr>
              <w:t>Управление резервным фондом Администрации городского поселения Коммунистический</w:t>
            </w:r>
            <w:r w:rsidRPr="00C7222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D925A7" w:rsidRPr="00C72228" w14:paraId="4BA93FA9" w14:textId="77777777" w:rsidTr="00D925A7">
        <w:tc>
          <w:tcPr>
            <w:tcW w:w="459" w:type="dxa"/>
          </w:tcPr>
          <w:p w14:paraId="6256B9EA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4273F18" w14:textId="79BD20B4" w:rsidR="00D925A7" w:rsidRPr="00C72228" w:rsidRDefault="00D925A7" w:rsidP="00E81F3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522DBC" w:rsidRPr="00C72228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60AC4393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D925A7" w:rsidRPr="00C72228" w14:paraId="348E9F7C" w14:textId="77777777" w:rsidTr="00522DBC">
        <w:tc>
          <w:tcPr>
            <w:tcW w:w="459" w:type="dxa"/>
          </w:tcPr>
          <w:p w14:paraId="36FC0765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7DB46EBA" w14:textId="77777777" w:rsidR="00D925A7" w:rsidRPr="00C72228" w:rsidRDefault="00DD5FC5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Управление резервным фондом Администрации городского поселения Коммунистический</w:t>
            </w:r>
          </w:p>
        </w:tc>
        <w:tc>
          <w:tcPr>
            <w:tcW w:w="3891" w:type="dxa"/>
            <w:shd w:val="clear" w:color="auto" w:fill="auto"/>
          </w:tcPr>
          <w:p w14:paraId="0E08C8E3" w14:textId="05AF52BE" w:rsidR="00D925A7" w:rsidRPr="00C72228" w:rsidRDefault="00DD5FC5" w:rsidP="00522D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 xml:space="preserve">Своевременное исполнение </w:t>
            </w:r>
            <w:r w:rsidRPr="00C72228">
              <w:rPr>
                <w:sz w:val="18"/>
                <w:szCs w:val="18"/>
                <w:lang w:eastAsia="ru-RU"/>
              </w:rPr>
              <w:t xml:space="preserve">постановления Администрации городского поселения Коммунистический от </w:t>
            </w:r>
            <w:r w:rsidR="00522DBC" w:rsidRPr="00C72228">
              <w:rPr>
                <w:sz w:val="18"/>
                <w:szCs w:val="18"/>
                <w:lang w:eastAsia="ru-RU"/>
              </w:rPr>
              <w:t>29</w:t>
            </w:r>
            <w:r w:rsidRPr="00C72228">
              <w:rPr>
                <w:sz w:val="18"/>
                <w:szCs w:val="18"/>
                <w:lang w:eastAsia="ru-RU"/>
              </w:rPr>
              <w:t>.</w:t>
            </w:r>
            <w:r w:rsidR="00522DBC" w:rsidRPr="00C72228">
              <w:rPr>
                <w:sz w:val="18"/>
                <w:szCs w:val="18"/>
                <w:lang w:eastAsia="ru-RU"/>
              </w:rPr>
              <w:t>12</w:t>
            </w:r>
            <w:r w:rsidRPr="00C72228">
              <w:rPr>
                <w:sz w:val="18"/>
                <w:szCs w:val="18"/>
                <w:lang w:eastAsia="ru-RU"/>
              </w:rPr>
              <w:t>.20</w:t>
            </w:r>
            <w:r w:rsidR="00522DBC" w:rsidRPr="00C72228">
              <w:rPr>
                <w:sz w:val="18"/>
                <w:szCs w:val="18"/>
                <w:lang w:eastAsia="ru-RU"/>
              </w:rPr>
              <w:t>21</w:t>
            </w:r>
            <w:r w:rsidRPr="00C72228">
              <w:rPr>
                <w:sz w:val="18"/>
                <w:szCs w:val="18"/>
                <w:lang w:eastAsia="ru-RU"/>
              </w:rPr>
              <w:t xml:space="preserve"> г. № </w:t>
            </w:r>
            <w:r w:rsidR="00522DBC" w:rsidRPr="00C72228">
              <w:rPr>
                <w:sz w:val="18"/>
                <w:szCs w:val="18"/>
                <w:lang w:eastAsia="ru-RU"/>
              </w:rPr>
              <w:t>298</w:t>
            </w:r>
            <w:r w:rsidRPr="00C72228">
              <w:rPr>
                <w:sz w:val="18"/>
                <w:szCs w:val="18"/>
                <w:lang w:eastAsia="ru-RU"/>
              </w:rPr>
              <w:t xml:space="preserve"> «Об утверждении </w:t>
            </w:r>
            <w:r w:rsidR="00522DBC" w:rsidRPr="00C72228">
              <w:rPr>
                <w:sz w:val="18"/>
                <w:szCs w:val="18"/>
                <w:lang w:eastAsia="ru-RU"/>
              </w:rPr>
              <w:t>Порядка</w:t>
            </w:r>
            <w:r w:rsidRPr="00C72228">
              <w:rPr>
                <w:sz w:val="18"/>
                <w:szCs w:val="18"/>
                <w:lang w:eastAsia="ru-RU"/>
              </w:rPr>
              <w:t xml:space="preserve"> </w:t>
            </w:r>
            <w:r w:rsidR="00522DBC" w:rsidRPr="00C72228">
              <w:rPr>
                <w:sz w:val="18"/>
                <w:szCs w:val="18"/>
                <w:lang w:eastAsia="ru-RU"/>
              </w:rPr>
              <w:t>использования бюджетных</w:t>
            </w:r>
            <w:r w:rsidRPr="00C72228">
              <w:rPr>
                <w:sz w:val="18"/>
                <w:szCs w:val="18"/>
                <w:lang w:eastAsia="ru-RU"/>
              </w:rPr>
              <w:t xml:space="preserve"> </w:t>
            </w:r>
            <w:r w:rsidR="00522DBC" w:rsidRPr="00C72228">
              <w:rPr>
                <w:sz w:val="18"/>
                <w:szCs w:val="18"/>
                <w:lang w:eastAsia="ru-RU"/>
              </w:rPr>
              <w:t>ассигнований</w:t>
            </w:r>
            <w:r w:rsidRPr="00C72228">
              <w:rPr>
                <w:sz w:val="18"/>
                <w:szCs w:val="18"/>
                <w:lang w:eastAsia="ru-RU"/>
              </w:rPr>
              <w:t xml:space="preserve"> резервного фонда Администрации </w:t>
            </w:r>
            <w:proofErr w:type="spellStart"/>
            <w:r w:rsidRPr="00C72228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C72228">
              <w:rPr>
                <w:sz w:val="18"/>
                <w:szCs w:val="18"/>
                <w:lang w:eastAsia="ru-RU"/>
              </w:rPr>
              <w:t>. Коммунистический»</w:t>
            </w:r>
          </w:p>
        </w:tc>
        <w:tc>
          <w:tcPr>
            <w:tcW w:w="3892" w:type="dxa"/>
          </w:tcPr>
          <w:p w14:paraId="020F74ED" w14:textId="77777777" w:rsidR="00D925A7" w:rsidRPr="00C72228" w:rsidRDefault="00DD5FC5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3</w:t>
            </w:r>
            <w:r w:rsidR="00D925A7" w:rsidRPr="00C72228">
              <w:rPr>
                <w:sz w:val="18"/>
                <w:szCs w:val="18"/>
                <w:lang w:eastAsia="ru-RU"/>
              </w:rPr>
              <w:t>.</w:t>
            </w:r>
          </w:p>
          <w:p w14:paraId="26054E03" w14:textId="77777777" w:rsidR="00D925A7" w:rsidRPr="00C72228" w:rsidRDefault="00DD5FC5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</w:t>
            </w:r>
          </w:p>
        </w:tc>
      </w:tr>
      <w:tr w:rsidR="006F651E" w:rsidRPr="00C72228" w14:paraId="6524ED5A" w14:textId="77777777" w:rsidTr="00F323A5">
        <w:tc>
          <w:tcPr>
            <w:tcW w:w="459" w:type="dxa"/>
          </w:tcPr>
          <w:p w14:paraId="5E893315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34" w:type="dxa"/>
            <w:gridSpan w:val="3"/>
            <w:vAlign w:val="center"/>
          </w:tcPr>
          <w:p w14:paraId="5079A111" w14:textId="77777777" w:rsidR="006F651E" w:rsidRPr="00C72228" w:rsidRDefault="006F651E" w:rsidP="006F65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Комплекс процессных мероприятий «Условно утвержденные расходы»</w:t>
            </w:r>
          </w:p>
        </w:tc>
      </w:tr>
      <w:tr w:rsidR="006F651E" w:rsidRPr="00C72228" w14:paraId="5FFC59E2" w14:textId="77777777" w:rsidTr="00F323A5">
        <w:tc>
          <w:tcPr>
            <w:tcW w:w="459" w:type="dxa"/>
          </w:tcPr>
          <w:p w14:paraId="54B29047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155D3ED" w14:textId="2FF4DFB9" w:rsidR="006F651E" w:rsidRPr="00C72228" w:rsidRDefault="006F651E" w:rsidP="006F65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522DBC" w:rsidRPr="00C72228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7783" w:type="dxa"/>
            <w:gridSpan w:val="2"/>
          </w:tcPr>
          <w:p w14:paraId="34B006A9" w14:textId="77777777" w:rsidR="006F651E" w:rsidRPr="00C72228" w:rsidRDefault="006F651E" w:rsidP="006F65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6F651E" w:rsidRPr="00C72228" w14:paraId="15E1E86C" w14:textId="77777777" w:rsidTr="00D925A7">
        <w:tc>
          <w:tcPr>
            <w:tcW w:w="459" w:type="dxa"/>
          </w:tcPr>
          <w:p w14:paraId="6F1120CB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7F2408F3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891" w:type="dxa"/>
          </w:tcPr>
          <w:p w14:paraId="24784033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Финансовое обеспечение непредвиденных расходов, необходимость в которых возникла после принятия бюджета городского поселения Коммунистический</w:t>
            </w:r>
          </w:p>
        </w:tc>
        <w:tc>
          <w:tcPr>
            <w:tcW w:w="3892" w:type="dxa"/>
          </w:tcPr>
          <w:p w14:paraId="3443A9FD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4.</w:t>
            </w:r>
          </w:p>
          <w:p w14:paraId="22DD1100" w14:textId="3E2D150C" w:rsidR="006F651E" w:rsidRPr="00C72228" w:rsidRDefault="002A70F0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Размер условно утвержденных расходов на первый год планового периода не менее 2,5% общего объема расходов бюджета и на второй год планового периода не менее 5% общего объема расходов бюджета (без учета межбюджетных трансфертов из бюджета </w:t>
            </w:r>
            <w:r w:rsidRPr="00C72228">
              <w:rPr>
                <w:sz w:val="18"/>
                <w:szCs w:val="18"/>
                <w:lang w:eastAsia="ru-RU"/>
              </w:rPr>
              <w:lastRenderedPageBreak/>
              <w:t>Ханты-Мансийского автономного округа – Югры, имеющих целевое назначение)</w:t>
            </w:r>
          </w:p>
        </w:tc>
      </w:tr>
    </w:tbl>
    <w:p w14:paraId="582973C2" w14:textId="77777777" w:rsidR="00303F99" w:rsidRPr="00303F99" w:rsidRDefault="00303F99" w:rsidP="00303F99">
      <w:pPr>
        <w:suppressAutoHyphens w:val="0"/>
        <w:ind w:left="360"/>
        <w:jc w:val="right"/>
        <w:rPr>
          <w:color w:val="FF0000"/>
          <w:sz w:val="24"/>
          <w:szCs w:val="24"/>
          <w:lang w:eastAsia="ru-RU"/>
        </w:rPr>
      </w:pPr>
    </w:p>
    <w:p w14:paraId="7057147E" w14:textId="3D0EA770" w:rsidR="005E101E" w:rsidRDefault="00D925A7" w:rsidP="005E101E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63A419C" w14:textId="77777777" w:rsidR="005E101E" w:rsidRPr="005E101E" w:rsidRDefault="005E101E" w:rsidP="005E101E">
      <w:pPr>
        <w:pStyle w:val="ae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D925A7" w:rsidRPr="00E64D99" w14:paraId="233EA489" w14:textId="77777777" w:rsidTr="00D925A7">
        <w:tc>
          <w:tcPr>
            <w:tcW w:w="4253" w:type="dxa"/>
            <w:vMerge w:val="restart"/>
            <w:vAlign w:val="center"/>
          </w:tcPr>
          <w:p w14:paraId="59E6D569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07961209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D925A7" w:rsidRPr="00E64D99" w14:paraId="325039AD" w14:textId="77777777" w:rsidTr="00D925A7">
        <w:tc>
          <w:tcPr>
            <w:tcW w:w="4253" w:type="dxa"/>
            <w:vMerge/>
            <w:vAlign w:val="center"/>
          </w:tcPr>
          <w:p w14:paraId="353AD743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D6107B9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7E720AA3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780F0586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353DEB0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7392ED43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6A50FC2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655A7F62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5BD5C0BF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D925A7" w:rsidRPr="00E64D99" w14:paraId="2E5714C5" w14:textId="77777777" w:rsidTr="00D925A7">
        <w:tc>
          <w:tcPr>
            <w:tcW w:w="4253" w:type="dxa"/>
            <w:vAlign w:val="center"/>
          </w:tcPr>
          <w:p w14:paraId="4AC176F7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7AFDC8C1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50B8AF2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56DE696A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D7ED8F5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655F37C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5A6ADCFF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50AD13B4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1AD9BDE7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C471D3" w:rsidRPr="00E64D99" w14:paraId="33903F6D" w14:textId="77777777" w:rsidTr="00D925A7">
        <w:tc>
          <w:tcPr>
            <w:tcW w:w="4253" w:type="dxa"/>
          </w:tcPr>
          <w:p w14:paraId="5DC498D7" w14:textId="77777777" w:rsidR="00C471D3" w:rsidRPr="0073548F" w:rsidRDefault="00C471D3" w:rsidP="00C471D3">
            <w:pPr>
              <w:pStyle w:val="ae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5A2850B0" w14:textId="7BCF18FF" w:rsidR="00C471D3" w:rsidRPr="00C471D3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387</w:t>
            </w:r>
            <w:r w:rsidR="003345C9">
              <w:rPr>
                <w:b/>
                <w:sz w:val="18"/>
                <w:szCs w:val="18"/>
                <w:lang w:eastAsia="ru-RU"/>
              </w:rPr>
              <w:t>,</w:t>
            </w:r>
            <w:r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7AC4EF2" w14:textId="39518367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917,0</w:t>
            </w:r>
          </w:p>
        </w:tc>
        <w:tc>
          <w:tcPr>
            <w:tcW w:w="1417" w:type="dxa"/>
            <w:vAlign w:val="center"/>
          </w:tcPr>
          <w:p w14:paraId="085D800C" w14:textId="110CEB1F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1754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605EF94" w14:textId="44212B3B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CC4C27B" w14:textId="394AA7A3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65A7A0" w14:textId="327ECF96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DDC6EC8" w14:textId="69047B9E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C92B756" w14:textId="7751AD24" w:rsidR="00C471D3" w:rsidRPr="00C471D3" w:rsidRDefault="003345C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35</w:t>
            </w:r>
            <w:r w:rsidR="00224069">
              <w:rPr>
                <w:b/>
                <w:sz w:val="18"/>
                <w:szCs w:val="18"/>
                <w:lang w:eastAsia="ru-RU"/>
              </w:rPr>
              <w:t>06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</w:t>
            </w:r>
            <w:r w:rsidR="00224069">
              <w:rPr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3345C9" w:rsidRPr="00E64D99" w14:paraId="018C900A" w14:textId="77777777" w:rsidTr="00137F09">
        <w:tc>
          <w:tcPr>
            <w:tcW w:w="4253" w:type="dxa"/>
          </w:tcPr>
          <w:p w14:paraId="3FDE02A1" w14:textId="77777777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43179FA6" w14:textId="7F5B9E4F" w:rsidR="003345C9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387</w:t>
            </w:r>
            <w:r w:rsidR="003345C9" w:rsidRPr="005518C1">
              <w:t>,</w:t>
            </w:r>
            <w:r>
              <w:t>5</w:t>
            </w:r>
          </w:p>
        </w:tc>
        <w:tc>
          <w:tcPr>
            <w:tcW w:w="1418" w:type="dxa"/>
          </w:tcPr>
          <w:p w14:paraId="7C546FE1" w14:textId="35ACE422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917,0</w:t>
            </w:r>
          </w:p>
        </w:tc>
        <w:tc>
          <w:tcPr>
            <w:tcW w:w="1417" w:type="dxa"/>
          </w:tcPr>
          <w:p w14:paraId="4E54FD01" w14:textId="7B7C06CD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1754,0</w:t>
            </w:r>
          </w:p>
        </w:tc>
        <w:tc>
          <w:tcPr>
            <w:tcW w:w="1418" w:type="dxa"/>
          </w:tcPr>
          <w:p w14:paraId="2D7AE95B" w14:textId="77E7B86B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7" w:type="dxa"/>
          </w:tcPr>
          <w:p w14:paraId="5F57014D" w14:textId="40582EA7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8" w:type="dxa"/>
          </w:tcPr>
          <w:p w14:paraId="27D9DE7C" w14:textId="0685FFB9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7" w:type="dxa"/>
          </w:tcPr>
          <w:p w14:paraId="6C390A05" w14:textId="47F74B7E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8" w:type="dxa"/>
          </w:tcPr>
          <w:p w14:paraId="63424CE3" w14:textId="714022BE" w:rsidR="003345C9" w:rsidRPr="00E64D99" w:rsidRDefault="003345C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35</w:t>
            </w:r>
            <w:r w:rsidR="00224069">
              <w:t>06</w:t>
            </w:r>
            <w:r w:rsidRPr="005518C1">
              <w:t>,</w:t>
            </w:r>
            <w:r w:rsidR="00224069">
              <w:t>5</w:t>
            </w:r>
          </w:p>
        </w:tc>
      </w:tr>
      <w:tr w:rsidR="00C471D3" w:rsidRPr="00E64D99" w14:paraId="1F44E263" w14:textId="77777777" w:rsidTr="00D925A7">
        <w:tc>
          <w:tcPr>
            <w:tcW w:w="4253" w:type="dxa"/>
          </w:tcPr>
          <w:p w14:paraId="087E6E82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1A1F1A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E81F30">
              <w:rPr>
                <w:sz w:val="18"/>
                <w:szCs w:val="18"/>
                <w:lang w:eastAsia="ru-RU"/>
              </w:rPr>
              <w:t>Обеспечение равных условий для устойчивого исполнения расходных обязательств городского поселения Коммунистический</w:t>
            </w:r>
            <w:r w:rsidRPr="001A1F1A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75621E68" w14:textId="4F6225CF" w:rsidR="00C471D3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387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035756D" w14:textId="43E5B9E4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DE6BF93" w14:textId="635662DB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850303D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075752BB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3C0D76BF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6B915AAC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425057CB" w14:textId="3DBACBCB" w:rsidR="00C471D3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785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3345C9" w:rsidRPr="00E64D99" w14:paraId="50F22282" w14:textId="77777777" w:rsidTr="00D925A7">
        <w:tc>
          <w:tcPr>
            <w:tcW w:w="4253" w:type="dxa"/>
          </w:tcPr>
          <w:p w14:paraId="30ADA910" w14:textId="77777777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13B8E07" w14:textId="7BE007D8" w:rsidR="003345C9" w:rsidRPr="00E64D99" w:rsidRDefault="0022406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377,5</w:t>
            </w:r>
          </w:p>
        </w:tc>
        <w:tc>
          <w:tcPr>
            <w:tcW w:w="1418" w:type="dxa"/>
            <w:vAlign w:val="center"/>
          </w:tcPr>
          <w:p w14:paraId="34C45366" w14:textId="34D05703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AC03403" w14:textId="17A3D814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A984DA0" w14:textId="72BEA8AF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6FE6DA99" w14:textId="7AA33798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065D19DE" w14:textId="182E2928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3CB61DE9" w14:textId="5F201563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31A63954" w14:textId="2A205156" w:rsidR="003345C9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785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C471D3" w:rsidRPr="00E64D99" w14:paraId="18F73502" w14:textId="77777777" w:rsidTr="00D925A7">
        <w:tc>
          <w:tcPr>
            <w:tcW w:w="4253" w:type="dxa"/>
          </w:tcPr>
          <w:p w14:paraId="7422AAA4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2. </w:t>
            </w:r>
            <w:r w:rsidRPr="001A1F1A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DD5FC5">
              <w:rPr>
                <w:sz w:val="18"/>
                <w:szCs w:val="18"/>
                <w:lang w:eastAsia="ru-RU"/>
              </w:rPr>
              <w:t>Управление резервным фондом Администрации городс</w:t>
            </w:r>
            <w:r>
              <w:rPr>
                <w:sz w:val="18"/>
                <w:szCs w:val="18"/>
                <w:lang w:eastAsia="ru-RU"/>
              </w:rPr>
              <w:t>кого поселения Коммунистический</w:t>
            </w:r>
            <w:r w:rsidRPr="001A1F1A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70F9587A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28C426C0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080F52EB" w14:textId="25C879D9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EECB991" w14:textId="16F733D4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A97D25B" w14:textId="248C161F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D6DCF5D" w14:textId="2D396F64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8B9089D" w14:textId="0F7317C9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D8C431B" w14:textId="1AE9A801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925A7" w:rsidRPr="00E64D99" w14:paraId="1F1D8934" w14:textId="77777777" w:rsidTr="00D925A7">
        <w:tc>
          <w:tcPr>
            <w:tcW w:w="4253" w:type="dxa"/>
          </w:tcPr>
          <w:p w14:paraId="5EB94B2B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585885E" w14:textId="77777777" w:rsidR="00D925A7" w:rsidRPr="00E64D99" w:rsidRDefault="00CF40A3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6ECD2628" w14:textId="77777777" w:rsidR="00D925A7" w:rsidRPr="00E64D99" w:rsidRDefault="00CF40A3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4F3DCC95" w14:textId="52B2A860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0DE5A4E" w14:textId="40F6AF5F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D3B2493" w14:textId="1A621CC7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0F6E4C2" w14:textId="5C0DD99C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AB2B9A6" w14:textId="06C20386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588E09B" w14:textId="54060A32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471D3" w:rsidRPr="00E64D99" w14:paraId="37F9734E" w14:textId="77777777" w:rsidTr="00D925A7">
        <w:tc>
          <w:tcPr>
            <w:tcW w:w="4253" w:type="dxa"/>
          </w:tcPr>
          <w:p w14:paraId="4B256323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3. </w:t>
            </w:r>
            <w:r w:rsidRPr="006F651E">
              <w:rPr>
                <w:sz w:val="18"/>
                <w:szCs w:val="18"/>
                <w:lang w:eastAsia="ru-RU"/>
              </w:rPr>
              <w:t>Комплекс процессных мероприятий «Условно утвержденные расходы»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745907FC" w14:textId="77777777" w:rsidR="00C471D3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6943953" w14:textId="2DB595F6" w:rsid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907</w:t>
            </w:r>
            <w:r w:rsidR="00C471D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F67D27C" w14:textId="5C92F01A" w:rsid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1744</w:t>
            </w:r>
            <w:r w:rsidR="00C471D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D02B4C3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BDD9540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EB38E1F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95FF4E2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424FBB" w14:textId="4B20810A" w:rsid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2651</w:t>
            </w:r>
            <w:r w:rsidR="00C471D3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CF40A3" w:rsidRPr="00E64D99" w14:paraId="3A588A33" w14:textId="77777777" w:rsidTr="00D925A7">
        <w:tc>
          <w:tcPr>
            <w:tcW w:w="4253" w:type="dxa"/>
          </w:tcPr>
          <w:p w14:paraId="77C93DEA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E593E41" w14:textId="77777777" w:rsidR="00CF40A3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0B63461" w14:textId="7868D760" w:rsidR="00CF40A3" w:rsidRDefault="003345C9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907</w:t>
            </w:r>
            <w:r w:rsidR="00CF40A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9045551" w14:textId="2723F48C" w:rsidR="00CF40A3" w:rsidRDefault="003345C9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1744</w:t>
            </w:r>
            <w:r w:rsidR="00CF40A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649C35E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6D8B6CD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E9C583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D4B3A4A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A07DA90" w14:textId="4C4D661E" w:rsidR="00CF40A3" w:rsidRDefault="003345C9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2651</w:t>
            </w:r>
            <w:r w:rsidR="00CF40A3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6B24622F" w14:textId="77777777" w:rsidR="00D925A7" w:rsidRDefault="00D925A7" w:rsidP="00D925A7">
      <w:pPr>
        <w:widowControl w:val="0"/>
        <w:suppressAutoHyphens w:val="0"/>
        <w:rPr>
          <w:sz w:val="24"/>
          <w:szCs w:val="24"/>
          <w:lang w:eastAsia="ru-RU"/>
        </w:rPr>
      </w:pPr>
    </w:p>
    <w:p w14:paraId="0565211D" w14:textId="77777777" w:rsidR="00D925A7" w:rsidRDefault="00D925A7" w:rsidP="00D925A7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D925A7" w:rsidSect="00D925A7">
          <w:pgSz w:w="16838" w:h="11906" w:orient="landscape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14:paraId="13B3FBFA" w14:textId="77777777" w:rsidR="00D925A7" w:rsidRPr="0028791E" w:rsidRDefault="00D925A7" w:rsidP="00D925A7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7AD66043" w14:textId="77777777" w:rsidR="00D925A7" w:rsidRPr="0028791E" w:rsidRDefault="00D925A7" w:rsidP="00D925A7">
      <w:pPr>
        <w:ind w:firstLine="567"/>
        <w:jc w:val="both"/>
        <w:rPr>
          <w:b/>
          <w:sz w:val="24"/>
          <w:szCs w:val="24"/>
          <w:lang w:eastAsia="ru-RU"/>
        </w:rPr>
      </w:pPr>
    </w:p>
    <w:p w14:paraId="0D37DE42" w14:textId="77777777" w:rsidR="00D925A7" w:rsidRPr="0028791E" w:rsidRDefault="00D925A7" w:rsidP="00D925A7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33563D74" w14:textId="77777777" w:rsidR="00D925A7" w:rsidRPr="0028791E" w:rsidRDefault="00D925A7" w:rsidP="00D925A7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</w:t>
      </w:r>
      <w:r w:rsidR="00C471D3" w:rsidRPr="00C471D3">
        <w:rPr>
          <w:sz w:val="24"/>
          <w:szCs w:val="24"/>
        </w:rPr>
        <w:t xml:space="preserve">Реализация мероприятий муниципальной программы осуществляется </w:t>
      </w:r>
      <w:r w:rsidR="00C471D3" w:rsidRPr="00C471D3">
        <w:rPr>
          <w:sz w:val="24"/>
          <w:szCs w:val="24"/>
        </w:rPr>
        <w:br/>
        <w:t xml:space="preserve">в соответствии с Бюджетным кодексом Российской Федерации (далее БК РФ), иными </w:t>
      </w:r>
      <w:r w:rsidR="00C471D3" w:rsidRPr="00C471D3">
        <w:rPr>
          <w:sz w:val="24"/>
          <w:szCs w:val="24"/>
        </w:rPr>
        <w:br/>
        <w:t>нормативно-правовыми актами, муниципальными правовыми актами городского поселения Коммунистический (далее МПА).</w:t>
      </w:r>
    </w:p>
    <w:p w14:paraId="0E805CD1" w14:textId="77777777" w:rsidR="00FE4167" w:rsidRP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3. Управление рисками реализации муниципальной программы будет осуществляться на основе следующих мер:</w:t>
      </w:r>
    </w:p>
    <w:p w14:paraId="6D7570F3" w14:textId="77777777" w:rsidR="00FE4167" w:rsidRP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1) установление верхнего предела муниципального долга городского поселения Коммунистический;</w:t>
      </w:r>
    </w:p>
    <w:p w14:paraId="4D7B0EDE" w14:textId="56E785F7" w:rsidR="00FE4167" w:rsidRP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2) отражение в бюджете городского поселения Коммунистический бюджетных ассигнований на исполнение муниципальных гарантий;</w:t>
      </w:r>
    </w:p>
    <w:p w14:paraId="04F62668" w14:textId="77777777" w:rsid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3) мониторинг состояния муниципального долга</w:t>
      </w:r>
      <w:r>
        <w:rPr>
          <w:sz w:val="24"/>
          <w:szCs w:val="24"/>
        </w:rPr>
        <w:t>.</w:t>
      </w:r>
    </w:p>
    <w:p w14:paraId="722C0964" w14:textId="77777777" w:rsidR="00406706" w:rsidRPr="00406706" w:rsidRDefault="00406706" w:rsidP="00406706">
      <w:pPr>
        <w:ind w:firstLine="567"/>
        <w:jc w:val="both"/>
        <w:rPr>
          <w:sz w:val="24"/>
          <w:szCs w:val="24"/>
        </w:rPr>
      </w:pPr>
      <w:r w:rsidRPr="00406706">
        <w:rPr>
          <w:sz w:val="24"/>
          <w:szCs w:val="24"/>
        </w:rPr>
        <w:t xml:space="preserve">4. В бюджете городского поселения Коммунистический создан резервный фонд Администрации городского поселения Коммунистический (далее резервный фонд). Средства резервного фонда расходуются на цели, предусмотренные БК РФ, Федеральным законом от 21.12.1994 № 68-ФЗ «О защите населения и территорий </w:t>
      </w:r>
      <w:r w:rsidRPr="00406706">
        <w:rPr>
          <w:sz w:val="24"/>
          <w:szCs w:val="24"/>
        </w:rPr>
        <w:br/>
        <w:t xml:space="preserve">от чрезвычайных ситуаций природного и техногенного характера», постановлением Администрации городского поселения Коммунистический от 14.05.2008 г. № 13 «Об утверждении Положения о порядке расходования средств резервного фонда Администрации </w:t>
      </w:r>
      <w:proofErr w:type="spellStart"/>
      <w:r w:rsidRPr="00406706">
        <w:rPr>
          <w:sz w:val="24"/>
          <w:szCs w:val="24"/>
        </w:rPr>
        <w:t>г.п</w:t>
      </w:r>
      <w:proofErr w:type="spellEnd"/>
      <w:r w:rsidRPr="00406706">
        <w:rPr>
          <w:sz w:val="24"/>
          <w:szCs w:val="24"/>
        </w:rPr>
        <w:t>. Коммунистический».</w:t>
      </w:r>
    </w:p>
    <w:p w14:paraId="1E714893" w14:textId="77777777" w:rsidR="00D925A7" w:rsidRPr="0028791E" w:rsidRDefault="00D925A7" w:rsidP="00D925A7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>5. </w:t>
      </w:r>
      <w:r w:rsidR="00406706" w:rsidRPr="00406706">
        <w:rPr>
          <w:sz w:val="24"/>
          <w:szCs w:val="24"/>
        </w:rPr>
        <w:t xml:space="preserve">Объем межбюджетных трансфертов из бюджета городского поселения Коммунистический бюджету Советского района   для осуществления передаваемых полномочий определяется согласно Соглашению о передаче осуществления части полномочий Администрации городского поселения Коммунистический </w:t>
      </w:r>
      <w:r w:rsidR="00406706">
        <w:rPr>
          <w:sz w:val="24"/>
          <w:szCs w:val="24"/>
        </w:rPr>
        <w:t>администрации Советского района</w:t>
      </w:r>
      <w:r w:rsidRPr="0028791E">
        <w:rPr>
          <w:sz w:val="24"/>
          <w:szCs w:val="24"/>
        </w:rPr>
        <w:t>.</w:t>
      </w:r>
    </w:p>
    <w:p w14:paraId="7AFA03FE" w14:textId="77777777" w:rsidR="00D925A7" w:rsidRPr="000A49F6" w:rsidRDefault="00D925A7" w:rsidP="00D925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="00406706" w:rsidRPr="00406706">
        <w:rPr>
          <w:sz w:val="24"/>
          <w:szCs w:val="24"/>
        </w:rPr>
        <w:t>Условно утвержденные расходы будут распределяться решением о бюджете в соответствие с БК РФ.</w:t>
      </w:r>
    </w:p>
    <w:p w14:paraId="64782A3F" w14:textId="77777777" w:rsidR="00D925A7" w:rsidRPr="00391025" w:rsidRDefault="00406706" w:rsidP="00D925A7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7</w:t>
      </w:r>
      <w:r w:rsidR="00D925A7" w:rsidRPr="00391025">
        <w:rPr>
          <w:color w:val="000000"/>
          <w:sz w:val="24"/>
          <w:szCs w:val="24"/>
        </w:rPr>
        <w:t>. О</w:t>
      </w:r>
      <w:r w:rsidR="00D925A7"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D925A7" w:rsidRPr="00391025">
        <w:rPr>
          <w:color w:val="000000"/>
          <w:sz w:val="24"/>
          <w:szCs w:val="24"/>
        </w:rPr>
        <w:t>программы</w:t>
      </w:r>
      <w:r w:rsidR="00D925A7" w:rsidRPr="00391025">
        <w:rPr>
          <w:sz w:val="24"/>
          <w:szCs w:val="24"/>
          <w:lang w:eastAsia="en-US"/>
        </w:rPr>
        <w:t>:</w:t>
      </w:r>
      <w:r w:rsidR="00D925A7" w:rsidRPr="00391025">
        <w:t xml:space="preserve"> </w:t>
      </w:r>
    </w:p>
    <w:p w14:paraId="70F9A034" w14:textId="77777777" w:rsidR="00D925A7" w:rsidRPr="00391025" w:rsidRDefault="00D925A7" w:rsidP="00D925A7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3383EB9E" w14:textId="77777777" w:rsidR="00D925A7" w:rsidRPr="00391025" w:rsidRDefault="00D925A7" w:rsidP="00D925A7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66F2E8A2" w14:textId="77777777" w:rsidR="00D925A7" w:rsidRPr="00391025" w:rsidRDefault="00D925A7" w:rsidP="00D925A7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0FD37FB2" w14:textId="77777777" w:rsidR="00D925A7" w:rsidRPr="00391025" w:rsidRDefault="00D925A7" w:rsidP="00D925A7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3FD69845" w14:textId="77777777" w:rsidR="00D925A7" w:rsidRPr="00391025" w:rsidRDefault="00D925A7" w:rsidP="00D925A7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269C6948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597FBD4E" w14:textId="77777777" w:rsidR="00D925A7" w:rsidRPr="00391025" w:rsidRDefault="00406706" w:rsidP="00D925A7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925A7" w:rsidRPr="00391025">
        <w:rPr>
          <w:sz w:val="24"/>
          <w:szCs w:val="24"/>
        </w:rPr>
        <w:t>. Соисполнители</w:t>
      </w:r>
      <w:r w:rsidR="00D925A7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D925A7" w:rsidRPr="00391025">
        <w:rPr>
          <w:sz w:val="24"/>
          <w:szCs w:val="24"/>
        </w:rPr>
        <w:t>:</w:t>
      </w:r>
    </w:p>
    <w:p w14:paraId="148E447D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30E61925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lastRenderedPageBreak/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065F80F4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18E2C252" w14:textId="77777777" w:rsidR="00D925A7" w:rsidRPr="00391025" w:rsidRDefault="00D925A7" w:rsidP="00D925A7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4E4587AC" w14:textId="77777777" w:rsidR="00D925A7" w:rsidRPr="00391025" w:rsidRDefault="00406706" w:rsidP="00D925A7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925A7" w:rsidRPr="00391025">
        <w:rPr>
          <w:sz w:val="24"/>
          <w:szCs w:val="24"/>
        </w:rPr>
        <w:t>. Ответственные за достижение показателей:</w:t>
      </w:r>
    </w:p>
    <w:p w14:paraId="5C72C10D" w14:textId="77777777" w:rsidR="00D925A7" w:rsidRPr="00391025" w:rsidRDefault="00D925A7" w:rsidP="00D925A7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3964FB52" w14:textId="77777777" w:rsidR="00D925A7" w:rsidRDefault="00D925A7" w:rsidP="00D925A7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720A4C55" w14:textId="77777777" w:rsidR="00C471D3" w:rsidRDefault="00C471D3" w:rsidP="00D925A7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</w:p>
    <w:sectPr w:rsidR="00C471D3" w:rsidSect="00C471D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08B77" w14:textId="77777777" w:rsidR="005334DF" w:rsidRDefault="005334DF">
      <w:r>
        <w:separator/>
      </w:r>
    </w:p>
  </w:endnote>
  <w:endnote w:type="continuationSeparator" w:id="0">
    <w:p w14:paraId="365213D1" w14:textId="77777777" w:rsidR="005334DF" w:rsidRDefault="0053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B5C21" w14:textId="77777777" w:rsidR="00B04AC7" w:rsidRDefault="00B04A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70FF5" w14:textId="77777777" w:rsidR="005334DF" w:rsidRDefault="005334DF">
      <w:r>
        <w:separator/>
      </w:r>
    </w:p>
  </w:footnote>
  <w:footnote w:type="continuationSeparator" w:id="0">
    <w:p w14:paraId="496BC683" w14:textId="77777777" w:rsidR="005334DF" w:rsidRDefault="0053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FBCF" w14:textId="77777777" w:rsidR="00B04AC7" w:rsidRDefault="00B04A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BF"/>
    <w:rsid w:val="00011B8D"/>
    <w:rsid w:val="000234E8"/>
    <w:rsid w:val="00037198"/>
    <w:rsid w:val="00072B6B"/>
    <w:rsid w:val="00137F09"/>
    <w:rsid w:val="001A1F1A"/>
    <w:rsid w:val="001D6304"/>
    <w:rsid w:val="002118FD"/>
    <w:rsid w:val="002222D8"/>
    <w:rsid w:val="00224069"/>
    <w:rsid w:val="0023760C"/>
    <w:rsid w:val="00241F0F"/>
    <w:rsid w:val="002640D8"/>
    <w:rsid w:val="002A70F0"/>
    <w:rsid w:val="002D7278"/>
    <w:rsid w:val="0030189A"/>
    <w:rsid w:val="00303F99"/>
    <w:rsid w:val="00306DFF"/>
    <w:rsid w:val="003345C9"/>
    <w:rsid w:val="00337EB4"/>
    <w:rsid w:val="00385DEF"/>
    <w:rsid w:val="003D6231"/>
    <w:rsid w:val="00403EE8"/>
    <w:rsid w:val="004064AD"/>
    <w:rsid w:val="00406706"/>
    <w:rsid w:val="00425663"/>
    <w:rsid w:val="004834B1"/>
    <w:rsid w:val="004A3B8D"/>
    <w:rsid w:val="004D0ADC"/>
    <w:rsid w:val="00522DBC"/>
    <w:rsid w:val="005268A1"/>
    <w:rsid w:val="005334DF"/>
    <w:rsid w:val="00536327"/>
    <w:rsid w:val="005805F4"/>
    <w:rsid w:val="00593F17"/>
    <w:rsid w:val="005A4294"/>
    <w:rsid w:val="005E101E"/>
    <w:rsid w:val="005E51D3"/>
    <w:rsid w:val="0061760A"/>
    <w:rsid w:val="006E04BA"/>
    <w:rsid w:val="006E2F53"/>
    <w:rsid w:val="006F651E"/>
    <w:rsid w:val="007439F5"/>
    <w:rsid w:val="00753A4C"/>
    <w:rsid w:val="00755819"/>
    <w:rsid w:val="007576FD"/>
    <w:rsid w:val="00760CC5"/>
    <w:rsid w:val="00771402"/>
    <w:rsid w:val="00776AAB"/>
    <w:rsid w:val="00781388"/>
    <w:rsid w:val="00782CA3"/>
    <w:rsid w:val="00783AF5"/>
    <w:rsid w:val="007A3353"/>
    <w:rsid w:val="007A69FE"/>
    <w:rsid w:val="007D5DB0"/>
    <w:rsid w:val="00857634"/>
    <w:rsid w:val="0088535C"/>
    <w:rsid w:val="009F1E9F"/>
    <w:rsid w:val="00A40500"/>
    <w:rsid w:val="00A87AC7"/>
    <w:rsid w:val="00A91228"/>
    <w:rsid w:val="00AB6FB7"/>
    <w:rsid w:val="00AD47D8"/>
    <w:rsid w:val="00B04AC7"/>
    <w:rsid w:val="00B5612B"/>
    <w:rsid w:val="00B574EA"/>
    <w:rsid w:val="00BA44EF"/>
    <w:rsid w:val="00C21262"/>
    <w:rsid w:val="00C362D3"/>
    <w:rsid w:val="00C471D3"/>
    <w:rsid w:val="00C50318"/>
    <w:rsid w:val="00C675E9"/>
    <w:rsid w:val="00C72228"/>
    <w:rsid w:val="00CE2070"/>
    <w:rsid w:val="00CF40A3"/>
    <w:rsid w:val="00D3436B"/>
    <w:rsid w:val="00D52073"/>
    <w:rsid w:val="00D545D9"/>
    <w:rsid w:val="00D72F22"/>
    <w:rsid w:val="00D900BF"/>
    <w:rsid w:val="00D925A7"/>
    <w:rsid w:val="00DD5FC5"/>
    <w:rsid w:val="00E02B51"/>
    <w:rsid w:val="00E81F30"/>
    <w:rsid w:val="00E973BE"/>
    <w:rsid w:val="00F05FE2"/>
    <w:rsid w:val="00F2120B"/>
    <w:rsid w:val="00F323A5"/>
    <w:rsid w:val="00FD26CD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F888A9"/>
  <w15:docId w15:val="{E6F263D6-25E7-49C8-9C8C-4067DE3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D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362D3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62D3"/>
  </w:style>
  <w:style w:type="character" w:customStyle="1" w:styleId="WW8Num1z1">
    <w:name w:val="WW8Num1z1"/>
    <w:rsid w:val="00C362D3"/>
  </w:style>
  <w:style w:type="character" w:customStyle="1" w:styleId="WW8Num1z2">
    <w:name w:val="WW8Num1z2"/>
    <w:rsid w:val="00C362D3"/>
  </w:style>
  <w:style w:type="character" w:customStyle="1" w:styleId="WW8Num1z3">
    <w:name w:val="WW8Num1z3"/>
    <w:rsid w:val="00C362D3"/>
  </w:style>
  <w:style w:type="character" w:customStyle="1" w:styleId="WW8Num1z4">
    <w:name w:val="WW8Num1z4"/>
    <w:rsid w:val="00C362D3"/>
  </w:style>
  <w:style w:type="character" w:customStyle="1" w:styleId="WW8Num1z5">
    <w:name w:val="WW8Num1z5"/>
    <w:rsid w:val="00C362D3"/>
  </w:style>
  <w:style w:type="character" w:customStyle="1" w:styleId="WW8Num1z6">
    <w:name w:val="WW8Num1z6"/>
    <w:rsid w:val="00C362D3"/>
  </w:style>
  <w:style w:type="character" w:customStyle="1" w:styleId="WW8Num1z7">
    <w:name w:val="WW8Num1z7"/>
    <w:rsid w:val="00C362D3"/>
  </w:style>
  <w:style w:type="character" w:customStyle="1" w:styleId="WW8Num1z8">
    <w:name w:val="WW8Num1z8"/>
    <w:rsid w:val="00C362D3"/>
  </w:style>
  <w:style w:type="character" w:customStyle="1" w:styleId="4">
    <w:name w:val="Основной шрифт абзаца4"/>
    <w:rsid w:val="00C362D3"/>
  </w:style>
  <w:style w:type="character" w:customStyle="1" w:styleId="WW8Num2z0">
    <w:name w:val="WW8Num2z0"/>
    <w:rsid w:val="00C362D3"/>
  </w:style>
  <w:style w:type="character" w:customStyle="1" w:styleId="WW8Num2z1">
    <w:name w:val="WW8Num2z1"/>
    <w:rsid w:val="00C362D3"/>
  </w:style>
  <w:style w:type="character" w:customStyle="1" w:styleId="WW8Num2z2">
    <w:name w:val="WW8Num2z2"/>
    <w:rsid w:val="00C362D3"/>
  </w:style>
  <w:style w:type="character" w:customStyle="1" w:styleId="WW8Num2z3">
    <w:name w:val="WW8Num2z3"/>
    <w:rsid w:val="00C362D3"/>
  </w:style>
  <w:style w:type="character" w:customStyle="1" w:styleId="WW8Num2z4">
    <w:name w:val="WW8Num2z4"/>
    <w:rsid w:val="00C362D3"/>
  </w:style>
  <w:style w:type="character" w:customStyle="1" w:styleId="WW8Num2z5">
    <w:name w:val="WW8Num2z5"/>
    <w:rsid w:val="00C362D3"/>
  </w:style>
  <w:style w:type="character" w:customStyle="1" w:styleId="WW8Num2z6">
    <w:name w:val="WW8Num2z6"/>
    <w:rsid w:val="00C362D3"/>
  </w:style>
  <w:style w:type="character" w:customStyle="1" w:styleId="WW8Num2z7">
    <w:name w:val="WW8Num2z7"/>
    <w:rsid w:val="00C362D3"/>
  </w:style>
  <w:style w:type="character" w:customStyle="1" w:styleId="WW8Num2z8">
    <w:name w:val="WW8Num2z8"/>
    <w:rsid w:val="00C362D3"/>
  </w:style>
  <w:style w:type="character" w:customStyle="1" w:styleId="WW8Num3z0">
    <w:name w:val="WW8Num3z0"/>
    <w:rsid w:val="00C362D3"/>
    <w:rPr>
      <w:rFonts w:hint="default"/>
      <w:color w:val="auto"/>
    </w:rPr>
  </w:style>
  <w:style w:type="character" w:customStyle="1" w:styleId="WW8Num3z1">
    <w:name w:val="WW8Num3z1"/>
    <w:rsid w:val="00C362D3"/>
  </w:style>
  <w:style w:type="character" w:customStyle="1" w:styleId="WW8Num3z2">
    <w:name w:val="WW8Num3z2"/>
    <w:rsid w:val="00C362D3"/>
  </w:style>
  <w:style w:type="character" w:customStyle="1" w:styleId="WW8Num3z3">
    <w:name w:val="WW8Num3z3"/>
    <w:rsid w:val="00C362D3"/>
  </w:style>
  <w:style w:type="character" w:customStyle="1" w:styleId="WW8Num3z4">
    <w:name w:val="WW8Num3z4"/>
    <w:rsid w:val="00C362D3"/>
  </w:style>
  <w:style w:type="character" w:customStyle="1" w:styleId="WW8Num3z5">
    <w:name w:val="WW8Num3z5"/>
    <w:rsid w:val="00C362D3"/>
  </w:style>
  <w:style w:type="character" w:customStyle="1" w:styleId="WW8Num3z6">
    <w:name w:val="WW8Num3z6"/>
    <w:rsid w:val="00C362D3"/>
  </w:style>
  <w:style w:type="character" w:customStyle="1" w:styleId="WW8Num3z7">
    <w:name w:val="WW8Num3z7"/>
    <w:rsid w:val="00C362D3"/>
  </w:style>
  <w:style w:type="character" w:customStyle="1" w:styleId="WW8Num3z8">
    <w:name w:val="WW8Num3z8"/>
    <w:rsid w:val="00C362D3"/>
  </w:style>
  <w:style w:type="character" w:customStyle="1" w:styleId="3">
    <w:name w:val="Основной шрифт абзаца3"/>
    <w:rsid w:val="00C362D3"/>
  </w:style>
  <w:style w:type="character" w:customStyle="1" w:styleId="2">
    <w:name w:val="Основной шрифт абзаца2"/>
    <w:rsid w:val="00C362D3"/>
  </w:style>
  <w:style w:type="character" w:customStyle="1" w:styleId="WW8Num4z0">
    <w:name w:val="WW8Num4z0"/>
    <w:rsid w:val="00C362D3"/>
    <w:rPr>
      <w:rFonts w:cs="Times New Roman"/>
    </w:rPr>
  </w:style>
  <w:style w:type="character" w:customStyle="1" w:styleId="WW8Num5z0">
    <w:name w:val="WW8Num5z0"/>
    <w:rsid w:val="00C362D3"/>
    <w:rPr>
      <w:rFonts w:cs="Times New Roman" w:hint="default"/>
      <w:color w:val="000000"/>
      <w:sz w:val="24"/>
    </w:rPr>
  </w:style>
  <w:style w:type="character" w:customStyle="1" w:styleId="WW8Num6z0">
    <w:name w:val="WW8Num6z0"/>
    <w:rsid w:val="00C362D3"/>
    <w:rPr>
      <w:rFonts w:cs="Times New Roman" w:hint="default"/>
      <w:sz w:val="24"/>
    </w:rPr>
  </w:style>
  <w:style w:type="character" w:customStyle="1" w:styleId="10">
    <w:name w:val="Основной шрифт абзаца1"/>
    <w:rsid w:val="00C362D3"/>
  </w:style>
  <w:style w:type="character" w:customStyle="1" w:styleId="ConsPlusNormal">
    <w:name w:val="ConsPlusNormal Знак"/>
    <w:rsid w:val="00C362D3"/>
    <w:rPr>
      <w:rFonts w:ascii="Times New Roman" w:hAnsi="Times New Roman" w:cs="Times New Roman"/>
      <w:sz w:val="22"/>
      <w:szCs w:val="22"/>
      <w:lang w:eastAsia="zh-CN" w:bidi="ar-SA"/>
    </w:rPr>
  </w:style>
  <w:style w:type="character" w:customStyle="1" w:styleId="CharStyle8">
    <w:name w:val="Char Style 8"/>
    <w:rsid w:val="00C362D3"/>
    <w:rPr>
      <w:b/>
      <w:sz w:val="27"/>
    </w:rPr>
  </w:style>
  <w:style w:type="character" w:customStyle="1" w:styleId="a3">
    <w:name w:val="Верхний колонтитул Знак"/>
    <w:rsid w:val="00C362D3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rsid w:val="00C362D3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C362D3"/>
    <w:rPr>
      <w:rFonts w:cs="Times New Roman"/>
    </w:rPr>
  </w:style>
  <w:style w:type="paragraph" w:customStyle="1" w:styleId="11">
    <w:name w:val="Заголовок1"/>
    <w:basedOn w:val="a"/>
    <w:next w:val="a5"/>
    <w:rsid w:val="00C362D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C362D3"/>
    <w:pPr>
      <w:spacing w:after="140" w:line="288" w:lineRule="auto"/>
    </w:pPr>
  </w:style>
  <w:style w:type="paragraph" w:styleId="a6">
    <w:name w:val="List"/>
    <w:basedOn w:val="a5"/>
    <w:rsid w:val="00C362D3"/>
    <w:rPr>
      <w:rFonts w:cs="Mangal"/>
    </w:rPr>
  </w:style>
  <w:style w:type="paragraph" w:styleId="a7">
    <w:name w:val="caption"/>
    <w:basedOn w:val="a"/>
    <w:qFormat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C362D3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C362D3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C362D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362D3"/>
    <w:pPr>
      <w:suppressLineNumbers/>
    </w:pPr>
    <w:rPr>
      <w:rFonts w:cs="Mangal"/>
    </w:rPr>
  </w:style>
  <w:style w:type="paragraph" w:customStyle="1" w:styleId="ConsPlusNormal0">
    <w:name w:val="ConsPlusNormal"/>
    <w:rsid w:val="00C362D3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  <w:style w:type="paragraph" w:styleId="a8">
    <w:name w:val="header"/>
    <w:basedOn w:val="a"/>
    <w:rsid w:val="00C362D3"/>
  </w:style>
  <w:style w:type="paragraph" w:styleId="a9">
    <w:name w:val="footer"/>
    <w:basedOn w:val="a"/>
    <w:rsid w:val="00C362D3"/>
  </w:style>
  <w:style w:type="paragraph" w:customStyle="1" w:styleId="aa">
    <w:name w:val="Содержимое таблицы"/>
    <w:basedOn w:val="a"/>
    <w:qFormat/>
    <w:rsid w:val="00C362D3"/>
    <w:pPr>
      <w:suppressLineNumbers/>
    </w:pPr>
  </w:style>
  <w:style w:type="paragraph" w:customStyle="1" w:styleId="ab">
    <w:name w:val="Заголовок таблицы"/>
    <w:basedOn w:val="aa"/>
    <w:rsid w:val="00C362D3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714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1402"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Style1"/>
    <w:basedOn w:val="a"/>
    <w:qFormat/>
    <w:rsid w:val="007D5DB0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qFormat/>
    <w:rsid w:val="00A40500"/>
    <w:pPr>
      <w:jc w:val="both"/>
    </w:pPr>
    <w:rPr>
      <w:sz w:val="24"/>
    </w:rPr>
  </w:style>
  <w:style w:type="paragraph" w:customStyle="1" w:styleId="z">
    <w:name w:val="„z"/>
    <w:rsid w:val="00A40500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A40500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styleId="ae">
    <w:name w:val="List Paragraph"/>
    <w:basedOn w:val="a"/>
    <w:qFormat/>
    <w:rsid w:val="00D925A7"/>
    <w:pPr>
      <w:ind w:left="720"/>
    </w:pPr>
  </w:style>
  <w:style w:type="table" w:styleId="af">
    <w:name w:val="Table Grid"/>
    <w:basedOn w:val="a1"/>
    <w:uiPriority w:val="59"/>
    <w:rsid w:val="00D92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11</cp:revision>
  <cp:lastPrinted>2024-09-10T04:15:00Z</cp:lastPrinted>
  <dcterms:created xsi:type="dcterms:W3CDTF">2023-12-25T05:13:00Z</dcterms:created>
  <dcterms:modified xsi:type="dcterms:W3CDTF">2024-09-11T03:14:00Z</dcterms:modified>
</cp:coreProperties>
</file>