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F" w:rsidRDefault="00056D4F" w:rsidP="00056D4F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40A712FE" wp14:editId="6490650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4F" w:rsidRDefault="00056D4F" w:rsidP="00056D4F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056D4F" w:rsidRDefault="00056D4F" w:rsidP="00056D4F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056D4F" w:rsidRDefault="00056D4F" w:rsidP="00056D4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056D4F" w:rsidRDefault="00056D4F" w:rsidP="00056D4F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056D4F" w:rsidRDefault="00056D4F" w:rsidP="00056D4F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056D4F" w:rsidRDefault="00056D4F" w:rsidP="00056D4F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056D4F" w:rsidRDefault="00056D4F" w:rsidP="00056D4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056D4F" w:rsidRDefault="00056D4F" w:rsidP="00056D4F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056D4F" w:rsidRDefault="00056D4F" w:rsidP="00056D4F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056D4F" w:rsidRDefault="00056D4F" w:rsidP="00056D4F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56D4F" w:rsidRDefault="00056D4F" w:rsidP="00056D4F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r>
        <w:t>«</w:t>
      </w:r>
      <w:r w:rsidR="00BF474B">
        <w:t>27</w:t>
      </w:r>
      <w:r>
        <w:t xml:space="preserve">» </w:t>
      </w:r>
      <w:r w:rsidR="00BF474B">
        <w:t xml:space="preserve">декабря </w:t>
      </w:r>
      <w:r>
        <w:t xml:space="preserve">2023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</w:t>
      </w:r>
      <w:r w:rsidR="00BF474B">
        <w:t xml:space="preserve">                             </w:t>
      </w:r>
      <w:r>
        <w:t xml:space="preserve">  </w:t>
      </w:r>
      <w:r>
        <w:rPr>
          <w:sz w:val="26"/>
          <w:szCs w:val="26"/>
        </w:rPr>
        <w:t xml:space="preserve">№ </w:t>
      </w:r>
      <w:r w:rsidR="00BF474B">
        <w:rPr>
          <w:sz w:val="26"/>
          <w:szCs w:val="26"/>
        </w:rPr>
        <w:t>311</w:t>
      </w:r>
    </w:p>
    <w:p w:rsidR="00056D4F" w:rsidRDefault="00056D4F" w:rsidP="00056D4F">
      <w:pPr>
        <w:jc w:val="both"/>
      </w:pPr>
    </w:p>
    <w:p w:rsidR="00C80B44" w:rsidRDefault="00C80B44">
      <w:pPr>
        <w:jc w:val="center"/>
        <w:rPr>
          <w:rFonts w:eastAsia="SimSun;宋体" w:cs="Tahoma"/>
          <w:b/>
          <w:bCs/>
          <w:color w:val="000000"/>
          <w:sz w:val="26"/>
          <w:szCs w:val="26"/>
          <w:lang w:bidi="hi-IN"/>
        </w:rPr>
      </w:pPr>
    </w:p>
    <w:p w:rsidR="00C80B44" w:rsidRDefault="006B0C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C80B44" w:rsidRDefault="006B0C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 w:rsidR="00C80B44" w:rsidRDefault="006B0CE1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>
        <w:rPr>
          <w:color w:val="000000"/>
          <w:lang w:eastAsia="ru-RU"/>
        </w:rPr>
        <w:t>от 22.11.2018г. № 279 «</w:t>
      </w:r>
      <w:r>
        <w:rPr>
          <w:rStyle w:val="FontStyle30"/>
          <w:b w:val="0"/>
          <w:sz w:val="24"/>
          <w:szCs w:val="24"/>
        </w:rPr>
        <w:t>О муниципальной программе</w:t>
      </w:r>
    </w:p>
    <w:p w:rsidR="00C80B44" w:rsidRDefault="006B0CE1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>«Развитие малого и среднего предпринимательства</w:t>
      </w:r>
    </w:p>
    <w:p w:rsidR="00C80B44" w:rsidRDefault="006B0CE1">
      <w:pPr>
        <w:pStyle w:val="Style1"/>
        <w:widowControl/>
        <w:spacing w:line="100" w:lineRule="atLeast"/>
        <w:ind w:firstLine="0"/>
        <w:jc w:val="left"/>
        <w:rPr>
          <w:rStyle w:val="FontStyle30"/>
          <w:b w:val="0"/>
          <w:sz w:val="24"/>
          <w:szCs w:val="24"/>
        </w:rPr>
      </w:pPr>
      <w:r>
        <w:rPr>
          <w:rStyle w:val="FontStyle30"/>
          <w:b w:val="0"/>
          <w:sz w:val="24"/>
          <w:szCs w:val="24"/>
        </w:rPr>
        <w:t xml:space="preserve">городского поселения </w:t>
      </w:r>
      <w:proofErr w:type="gramStart"/>
      <w:r>
        <w:rPr>
          <w:rStyle w:val="FontStyle30"/>
          <w:b w:val="0"/>
          <w:sz w:val="24"/>
          <w:szCs w:val="24"/>
        </w:rPr>
        <w:t>Коммунистический</w:t>
      </w:r>
      <w:proofErr w:type="gramEnd"/>
      <w:r>
        <w:rPr>
          <w:rStyle w:val="FontStyle30"/>
          <w:b w:val="0"/>
          <w:sz w:val="24"/>
          <w:szCs w:val="24"/>
        </w:rPr>
        <w:t>»</w:t>
      </w:r>
    </w:p>
    <w:p w:rsidR="00C80B44" w:rsidRDefault="00C80B44">
      <w:pPr>
        <w:pStyle w:val="Style2"/>
        <w:widowControl/>
        <w:spacing w:line="100" w:lineRule="atLeast"/>
        <w:ind w:firstLine="540"/>
      </w:pPr>
    </w:p>
    <w:p w:rsidR="00C80B44" w:rsidRDefault="00C80B44">
      <w:pPr>
        <w:pStyle w:val="Style2"/>
        <w:widowControl/>
        <w:spacing w:line="100" w:lineRule="atLeast"/>
        <w:ind w:firstLine="540"/>
      </w:pPr>
    </w:p>
    <w:p w:rsidR="00C80B44" w:rsidRDefault="006B0CE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>
        <w:rPr>
          <w:sz w:val="24"/>
          <w:szCs w:val="24"/>
        </w:rPr>
        <w:t xml:space="preserve">Уставом </w:t>
      </w:r>
      <w:r>
        <w:rPr>
          <w:rStyle w:val="FontStyle30"/>
          <w:b w:val="0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>
        <w:rPr>
          <w:color w:val="000000"/>
          <w:sz w:val="24"/>
          <w:szCs w:val="24"/>
          <w:lang w:eastAsia="en-US"/>
        </w:rPr>
        <w:t>»,                                        п о с т а н о в л я ю:</w:t>
      </w:r>
    </w:p>
    <w:p w:rsidR="00C80B44" w:rsidRDefault="006B0CE1">
      <w:pPr>
        <w:pStyle w:val="Style1"/>
        <w:widowControl/>
        <w:spacing w:line="100" w:lineRule="atLeast"/>
        <w:ind w:firstLine="709"/>
        <w:rPr>
          <w:color w:val="000000"/>
          <w:lang w:eastAsia="ru-RU"/>
        </w:rPr>
      </w:pPr>
      <w:r>
        <w:rPr>
          <w:color w:val="000000"/>
          <w:lang w:eastAsia="en-US"/>
        </w:rPr>
        <w:t>1.</w:t>
      </w:r>
      <w:r>
        <w:rPr>
          <w:color w:val="000000"/>
          <w:lang w:eastAsia="ru-RU"/>
        </w:rPr>
        <w:t xml:space="preserve"> Внести изменения в постановление Администрации г. п. Коммунистический от 22.11.2018г. № 279 «О муниципальной программе </w:t>
      </w:r>
      <w:r>
        <w:rPr>
          <w:rStyle w:val="FontStyle30"/>
          <w:b w:val="0"/>
          <w:sz w:val="24"/>
          <w:szCs w:val="24"/>
        </w:rPr>
        <w:t>«Развитие малого и среднего предпринимательства городского поселения Коммунистический»</w:t>
      </w:r>
      <w:r>
        <w:rPr>
          <w:color w:val="000000"/>
          <w:lang w:eastAsia="ru-RU"/>
        </w:rPr>
        <w:t>, а именно:</w:t>
      </w:r>
    </w:p>
    <w:p w:rsidR="00C80B44" w:rsidRDefault="006B0CE1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1.1. Приложение к муниципальной программе  </w:t>
      </w:r>
      <w:r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C80B44" w:rsidRDefault="006B0CE1" w:rsidP="002A0985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Опубликовать настоящее постановление в Бюллетене «Вестник» и разместить на официальном сайте </w:t>
      </w:r>
      <w:r w:rsidR="009E46F4">
        <w:rPr>
          <w:color w:val="000000"/>
          <w:sz w:val="24"/>
          <w:szCs w:val="24"/>
          <w:lang w:eastAsia="ru-RU"/>
        </w:rPr>
        <w:t xml:space="preserve">органов местного самоуправления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Коммунистический.</w:t>
      </w:r>
    </w:p>
    <w:p w:rsidR="00C80B44" w:rsidRDefault="002A0985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</w:t>
      </w:r>
      <w:r w:rsidR="006B0CE1">
        <w:rPr>
          <w:color w:val="000000"/>
          <w:sz w:val="24"/>
          <w:szCs w:val="24"/>
          <w:lang w:eastAsia="ru-RU"/>
        </w:rPr>
        <w:t>.   Настоящее постановление вступает в силу после его официального опубликования.</w:t>
      </w:r>
    </w:p>
    <w:p w:rsidR="00C80B44" w:rsidRDefault="002A0985">
      <w:pPr>
        <w:tabs>
          <w:tab w:val="left" w:pos="900"/>
        </w:tabs>
        <w:spacing w:line="100" w:lineRule="atLeast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</w:t>
      </w:r>
      <w:r w:rsidR="006B0CE1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C80B44" w:rsidRDefault="00C80B44">
      <w:pPr>
        <w:tabs>
          <w:tab w:val="left" w:pos="900"/>
        </w:tabs>
        <w:ind w:firstLine="426"/>
        <w:jc w:val="both"/>
        <w:rPr>
          <w:color w:val="000000"/>
          <w:sz w:val="24"/>
          <w:szCs w:val="24"/>
          <w:lang w:eastAsia="en-US"/>
        </w:rPr>
      </w:pPr>
    </w:p>
    <w:p w:rsidR="00C80B44" w:rsidRDefault="00C80B44">
      <w:pPr>
        <w:tabs>
          <w:tab w:val="left" w:pos="900"/>
        </w:tabs>
        <w:ind w:firstLine="426"/>
        <w:jc w:val="both"/>
        <w:rPr>
          <w:color w:val="000000"/>
          <w:sz w:val="24"/>
          <w:szCs w:val="24"/>
          <w:lang w:eastAsia="en-US"/>
        </w:rPr>
      </w:pPr>
    </w:p>
    <w:p w:rsidR="00C80B44" w:rsidRDefault="00C80B44">
      <w:pPr>
        <w:tabs>
          <w:tab w:val="left" w:pos="900"/>
        </w:tabs>
        <w:ind w:firstLine="426"/>
        <w:jc w:val="both"/>
      </w:pPr>
    </w:p>
    <w:p w:rsidR="00C80B44" w:rsidRDefault="00C80B4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FD15C5" w:rsidRDefault="006B0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15C5">
        <w:rPr>
          <w:sz w:val="24"/>
          <w:szCs w:val="24"/>
        </w:rPr>
        <w:t>Г</w:t>
      </w:r>
      <w:r>
        <w:rPr>
          <w:sz w:val="24"/>
          <w:szCs w:val="24"/>
        </w:rPr>
        <w:t>лав</w:t>
      </w:r>
      <w:r w:rsidR="00FD15C5">
        <w:rPr>
          <w:sz w:val="24"/>
          <w:szCs w:val="24"/>
        </w:rPr>
        <w:t>а городского</w:t>
      </w:r>
    </w:p>
    <w:p w:rsidR="00FD15C5" w:rsidRDefault="006B0C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gramStart"/>
      <w:r>
        <w:rPr>
          <w:sz w:val="24"/>
          <w:szCs w:val="24"/>
        </w:rPr>
        <w:t>Коммунистический</w:t>
      </w:r>
      <w:proofErr w:type="gramEnd"/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5C5">
        <w:rPr>
          <w:sz w:val="24"/>
          <w:szCs w:val="24"/>
        </w:rPr>
        <w:t xml:space="preserve">           Л.А. </w:t>
      </w:r>
      <w:proofErr w:type="spellStart"/>
      <w:r w:rsidR="00FD15C5">
        <w:rPr>
          <w:sz w:val="24"/>
          <w:szCs w:val="24"/>
        </w:rPr>
        <w:t>Вилочева</w:t>
      </w:r>
      <w:proofErr w:type="spellEnd"/>
    </w:p>
    <w:p w:rsidR="00C80B44" w:rsidRDefault="006B0CE1">
      <w:pPr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80B44" w:rsidRDefault="00C80B44">
      <w:pPr>
        <w:ind w:right="-6"/>
      </w:pPr>
    </w:p>
    <w:p w:rsidR="00C80B44" w:rsidRDefault="00C80B44">
      <w:pPr>
        <w:ind w:right="-6"/>
      </w:pPr>
    </w:p>
    <w:p w:rsidR="00C80B44" w:rsidRDefault="00C80B44">
      <w:pPr>
        <w:ind w:right="-6"/>
      </w:pPr>
    </w:p>
    <w:p w:rsidR="00C80B44" w:rsidRDefault="00C80B44">
      <w:pPr>
        <w:ind w:right="-6"/>
      </w:pPr>
    </w:p>
    <w:p w:rsidR="00C80B44" w:rsidRDefault="00C80B44">
      <w:pPr>
        <w:ind w:right="-6"/>
      </w:pPr>
    </w:p>
    <w:p w:rsidR="002A0985" w:rsidRDefault="002A0985">
      <w:pPr>
        <w:ind w:right="-6"/>
      </w:pPr>
    </w:p>
    <w:p w:rsidR="002A0985" w:rsidRDefault="002A0985">
      <w:pPr>
        <w:ind w:right="-6"/>
      </w:pPr>
    </w:p>
    <w:p w:rsidR="002A0985" w:rsidRDefault="002A0985">
      <w:pPr>
        <w:ind w:right="-6"/>
      </w:pPr>
    </w:p>
    <w:p w:rsidR="00C80B44" w:rsidRDefault="006B0CE1">
      <w:pPr>
        <w:jc w:val="right"/>
      </w:pPr>
      <w:r>
        <w:lastRenderedPageBreak/>
        <w:t xml:space="preserve">  Приложение к постановлению </w:t>
      </w:r>
    </w:p>
    <w:p w:rsidR="00C80B44" w:rsidRDefault="006B0CE1">
      <w:pPr>
        <w:jc w:val="right"/>
        <w:rPr>
          <w:rStyle w:val="FontStyle30"/>
          <w:b w:val="0"/>
        </w:rPr>
      </w:pPr>
      <w:r>
        <w:t xml:space="preserve">Администрации </w:t>
      </w:r>
      <w:r>
        <w:rPr>
          <w:rStyle w:val="FontStyle30"/>
          <w:b w:val="0"/>
        </w:rPr>
        <w:t xml:space="preserve">городского </w:t>
      </w:r>
    </w:p>
    <w:p w:rsidR="00C80B44" w:rsidRDefault="006B0CE1">
      <w:pPr>
        <w:jc w:val="right"/>
        <w:rPr>
          <w:rStyle w:val="FontStyle30"/>
          <w:b w:val="0"/>
        </w:rPr>
      </w:pPr>
      <w:r>
        <w:rPr>
          <w:rStyle w:val="FontStyle30"/>
          <w:b w:val="0"/>
        </w:rPr>
        <w:t xml:space="preserve">поселения </w:t>
      </w:r>
      <w:proofErr w:type="gramStart"/>
      <w:r>
        <w:rPr>
          <w:rStyle w:val="FontStyle30"/>
          <w:b w:val="0"/>
        </w:rPr>
        <w:t>Коммунистический</w:t>
      </w:r>
      <w:proofErr w:type="gramEnd"/>
    </w:p>
    <w:p w:rsidR="00C80B44" w:rsidRDefault="00FD15C5">
      <w:pPr>
        <w:jc w:val="right"/>
      </w:pPr>
      <w:r>
        <w:t xml:space="preserve">от </w:t>
      </w:r>
      <w:r w:rsidR="00BF474B">
        <w:t>27</w:t>
      </w:r>
      <w:r>
        <w:t xml:space="preserve"> </w:t>
      </w:r>
      <w:r w:rsidR="006B0CE1">
        <w:t>.</w:t>
      </w:r>
      <w:r w:rsidR="008B0CF7">
        <w:t>12</w:t>
      </w:r>
      <w:r w:rsidR="006B0CE1">
        <w:t>.202</w:t>
      </w:r>
      <w:r w:rsidR="00056D4F">
        <w:t>3</w:t>
      </w:r>
      <w:r w:rsidR="006B0CE1">
        <w:t xml:space="preserve"> г. №</w:t>
      </w:r>
      <w:r w:rsidR="00BF474B">
        <w:t xml:space="preserve"> 311</w:t>
      </w:r>
      <w:bookmarkStart w:id="0" w:name="_GoBack"/>
      <w:bookmarkEnd w:id="0"/>
      <w:r w:rsidR="006B0CE1">
        <w:t xml:space="preserve">  </w:t>
      </w:r>
    </w:p>
    <w:p w:rsidR="00C80B44" w:rsidRDefault="00C80B44">
      <w:pPr>
        <w:jc w:val="right"/>
      </w:pPr>
    </w:p>
    <w:p w:rsidR="00C80B44" w:rsidRDefault="00C80B44">
      <w:pPr>
        <w:jc w:val="right"/>
      </w:pPr>
    </w:p>
    <w:p w:rsidR="00C80B44" w:rsidRDefault="00C80B44">
      <w:pPr>
        <w:jc w:val="right"/>
      </w:pPr>
    </w:p>
    <w:p w:rsidR="00C80B44" w:rsidRDefault="00C80B44">
      <w:pPr>
        <w:jc w:val="right"/>
      </w:pPr>
    </w:p>
    <w:p w:rsidR="00C80B44" w:rsidRDefault="00C80B44">
      <w:pPr>
        <w:jc w:val="right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6B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FD15C5" w:rsidRDefault="006B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малого и среднего предпринимательства</w:t>
      </w:r>
    </w:p>
    <w:p w:rsidR="00C80B44" w:rsidRDefault="006B0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Коммунистический</w:t>
      </w:r>
      <w:proofErr w:type="gramEnd"/>
      <w:r>
        <w:rPr>
          <w:b/>
          <w:sz w:val="28"/>
          <w:szCs w:val="28"/>
        </w:rPr>
        <w:t>»</w:t>
      </w:r>
    </w:p>
    <w:p w:rsidR="00C80B44" w:rsidRDefault="00C80B44">
      <w:pPr>
        <w:jc w:val="center"/>
        <w:rPr>
          <w:b/>
          <w:sz w:val="28"/>
          <w:szCs w:val="28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b/>
          <w:sz w:val="32"/>
          <w:szCs w:val="32"/>
        </w:rPr>
      </w:pPr>
    </w:p>
    <w:p w:rsidR="00C80B44" w:rsidRDefault="00C80B44">
      <w:pPr>
        <w:jc w:val="center"/>
        <w:rPr>
          <w:sz w:val="32"/>
          <w:szCs w:val="32"/>
        </w:rPr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D916CC" w:rsidRDefault="00D916CC">
      <w:pPr>
        <w:jc w:val="center"/>
      </w:pPr>
    </w:p>
    <w:p w:rsidR="00D916CC" w:rsidRDefault="00D916CC">
      <w:pPr>
        <w:jc w:val="center"/>
      </w:pPr>
    </w:p>
    <w:p w:rsidR="00D916CC" w:rsidRDefault="00D916CC">
      <w:pPr>
        <w:jc w:val="center"/>
      </w:pPr>
    </w:p>
    <w:p w:rsidR="00D916CC" w:rsidRDefault="00D916CC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jc w:val="center"/>
      </w:pPr>
    </w:p>
    <w:p w:rsidR="00C80B44" w:rsidRDefault="00C80B44">
      <w:pPr>
        <w:pStyle w:val="afa"/>
        <w:spacing w:before="0" w:after="0"/>
        <w:jc w:val="center"/>
      </w:pPr>
    </w:p>
    <w:p w:rsidR="00C80B44" w:rsidRDefault="00C80B44">
      <w:pPr>
        <w:pStyle w:val="afa"/>
        <w:spacing w:before="0" w:after="0"/>
        <w:jc w:val="center"/>
      </w:pPr>
    </w:p>
    <w:p w:rsidR="00C80B44" w:rsidRDefault="00C80B44">
      <w:pPr>
        <w:pStyle w:val="afa"/>
        <w:spacing w:before="0" w:after="0"/>
        <w:jc w:val="center"/>
      </w:pPr>
    </w:p>
    <w:p w:rsidR="00C80B44" w:rsidRDefault="00C80B44" w:rsidP="00FD15C5">
      <w:pPr>
        <w:pStyle w:val="afa"/>
        <w:spacing w:before="0" w:after="0"/>
        <w:ind w:firstLine="0"/>
      </w:pPr>
    </w:p>
    <w:p w:rsidR="00C80B44" w:rsidRDefault="006B0CE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C80B44" w:rsidRDefault="006B0CE1">
      <w:pPr>
        <w:widowControl w:val="0"/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муниципальной программы </w:t>
      </w:r>
      <w:r>
        <w:rPr>
          <w:b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b/>
          <w:color w:val="000000"/>
          <w:sz w:val="24"/>
          <w:szCs w:val="24"/>
          <w:lang w:eastAsia="ru-RU"/>
        </w:rPr>
        <w:t>Коммунистический</w:t>
      </w:r>
      <w:proofErr w:type="gramEnd"/>
    </w:p>
    <w:tbl>
      <w:tblPr>
        <w:tblW w:w="9583" w:type="dxa"/>
        <w:tblInd w:w="95" w:type="dxa"/>
        <w:tblCellMar>
          <w:top w:w="45" w:type="dxa"/>
          <w:left w:w="40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03"/>
        <w:gridCol w:w="5580"/>
      </w:tblGrid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tabs>
                <w:tab w:val="left" w:pos="1170"/>
              </w:tabs>
              <w:ind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поселения </w:t>
            </w:r>
            <w:proofErr w:type="gramStart"/>
            <w:r>
              <w:rPr>
                <w:sz w:val="24"/>
                <w:szCs w:val="24"/>
              </w:rPr>
              <w:t>Коммунистический</w:t>
            </w:r>
            <w:proofErr w:type="gramEnd"/>
            <w:r>
              <w:rPr>
                <w:sz w:val="24"/>
                <w:szCs w:val="24"/>
              </w:rPr>
              <w:t>»  (далее Программа)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pStyle w:val="Style1"/>
              <w:widowControl/>
              <w:spacing w:line="100" w:lineRule="atLeast"/>
              <w:ind w:firstLine="0"/>
              <w:jc w:val="left"/>
              <w:rPr>
                <w:rStyle w:val="FontStyle30"/>
                <w:b w:val="0"/>
                <w:sz w:val="24"/>
                <w:szCs w:val="24"/>
              </w:rPr>
            </w:pPr>
            <w:r>
              <w:rPr>
                <w:rStyle w:val="FontStyle30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Style w:val="FontStyle30"/>
                <w:b w:val="0"/>
                <w:sz w:val="24"/>
                <w:szCs w:val="24"/>
              </w:rPr>
              <w:t>г.п</w:t>
            </w:r>
            <w:proofErr w:type="spellEnd"/>
            <w:r>
              <w:rPr>
                <w:rStyle w:val="FontStyle30"/>
                <w:b w:val="0"/>
                <w:sz w:val="24"/>
                <w:szCs w:val="24"/>
              </w:rPr>
              <w:t xml:space="preserve">. Коммунистический от 22.11.2018 года </w:t>
            </w:r>
          </w:p>
          <w:p w:rsidR="00C80B44" w:rsidRDefault="006B0CE1">
            <w:pPr>
              <w:pStyle w:val="Style1"/>
              <w:widowControl/>
              <w:spacing w:line="100" w:lineRule="atLeast"/>
              <w:ind w:firstLine="0"/>
              <w:jc w:val="left"/>
              <w:rPr>
                <w:rStyle w:val="FontStyle30"/>
                <w:b w:val="0"/>
                <w:sz w:val="24"/>
                <w:szCs w:val="24"/>
              </w:rPr>
            </w:pPr>
            <w:r>
              <w:rPr>
                <w:rStyle w:val="FontStyle30"/>
                <w:b w:val="0"/>
                <w:sz w:val="24"/>
                <w:szCs w:val="24"/>
              </w:rPr>
              <w:t>№ 279 «О муниципальной программе «Развитие малого и среднего предпринимательства городского поселения Коммунистический»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jc w:val="both"/>
              <w:rPr>
                <w:rStyle w:val="FontStyle3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rStyle w:val="FontStyle30"/>
                <w:b w:val="0"/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jc w:val="both"/>
              <w:rPr>
                <w:rStyle w:val="FontStyle30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rStyle w:val="FontStyle30"/>
                <w:b w:val="0"/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 w:rsidP="0082052E">
            <w:pPr>
              <w:ind w:lef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 Администрации городского поселения Коммунистический (далее ФЭО);</w:t>
            </w:r>
          </w:p>
          <w:p w:rsidR="00C80B44" w:rsidRDefault="006B0CE1" w:rsidP="0082052E">
            <w:pPr>
              <w:ind w:left="-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jc w:val="both"/>
              <w:rPr>
                <w:sz w:val="24"/>
                <w:szCs w:val="24"/>
              </w:rPr>
            </w:pPr>
            <w:r>
              <w:rPr>
                <w:rStyle w:val="FontStyle30"/>
                <w:b w:val="0"/>
                <w:sz w:val="24"/>
                <w:szCs w:val="24"/>
              </w:rPr>
              <w:t xml:space="preserve">Обеспечение благоприятных условий для развития субъектов </w:t>
            </w:r>
            <w:r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условий для развития малого и среднего предпринимательства </w:t>
            </w:r>
          </w:p>
          <w:p w:rsidR="00C80B44" w:rsidRDefault="006B0C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Обеспечение доступности правовой помощи для потребителей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 w:rsidP="0082052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и имущественная поддержка субъектов малого и среднего предпринимательства</w:t>
            </w:r>
          </w:p>
          <w:p w:rsidR="00C80B44" w:rsidRDefault="006B0CE1" w:rsidP="0082052E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 w:rsidP="00FD15C5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C80B44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 w:rsidP="0082052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 на 1 ед.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6B0CE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8B0CF7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>,0 тыс. руб., в том числе: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0,0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</w:t>
            </w:r>
            <w:r w:rsidR="0082052E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</w:t>
            </w:r>
            <w:r w:rsidR="00D916C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</w:t>
            </w:r>
            <w:r w:rsidR="00056D4F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   </w:t>
            </w:r>
            <w:r w:rsidR="008B0CF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 xml:space="preserve">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C80B44" w:rsidRDefault="006B0CE1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–5,0 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 w:rsidR="00C80B44" w:rsidRDefault="00C80B44">
            <w:pPr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</w:tr>
      <w:tr w:rsidR="00C80B44">
        <w:tc>
          <w:tcPr>
            <w:tcW w:w="4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0B44" w:rsidRDefault="006B0CE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0B44" w:rsidRDefault="00C80B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80B44" w:rsidRDefault="006B0CE1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 w:rsidR="00C80B44" w:rsidRDefault="00C80B44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C80B44" w:rsidRDefault="00C80B44">
      <w:pPr>
        <w:widowControl w:val="0"/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C80B44" w:rsidRDefault="006B0CE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80B44" w:rsidRDefault="00C80B4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Инвестиционные проекты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Мероприятия, в рамках муниципальной программы, не предусматривают реализацию инвестиционных проектов.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Развитие конкуренции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rPr>
          <w:sz w:val="24"/>
          <w:szCs w:val="24"/>
          <w:lang w:eastAsia="ru-RU"/>
        </w:rPr>
        <w:t>импортозамещению</w:t>
      </w:r>
      <w:proofErr w:type="spellEnd"/>
      <w:r>
        <w:rPr>
          <w:sz w:val="24"/>
          <w:szCs w:val="24"/>
          <w:lang w:eastAsia="ru-RU"/>
        </w:rPr>
        <w:t xml:space="preserve"> в городском поселении Коммунистический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реализацию стандарта развития конкуренции.</w:t>
      </w:r>
    </w:p>
    <w:p w:rsidR="00C80B44" w:rsidRDefault="00C80B44">
      <w:pPr>
        <w:widowControl w:val="0"/>
        <w:suppressAutoHyphens w:val="0"/>
        <w:rPr>
          <w:b/>
          <w:sz w:val="24"/>
          <w:szCs w:val="24"/>
          <w:lang w:eastAsia="ru-RU"/>
        </w:rPr>
      </w:pPr>
    </w:p>
    <w:p w:rsidR="00C80B44" w:rsidRDefault="006B0CE1">
      <w:pPr>
        <w:widowControl w:val="0"/>
        <w:suppressAutoHyphens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 w:rsidR="00C80B44" w:rsidRDefault="00C80B44">
      <w:pPr>
        <w:widowControl w:val="0"/>
        <w:suppressAutoHyphens w:val="0"/>
        <w:ind w:firstLine="709"/>
        <w:rPr>
          <w:b/>
          <w:sz w:val="24"/>
          <w:szCs w:val="24"/>
          <w:lang w:eastAsia="ru-RU"/>
        </w:rPr>
      </w:pPr>
    </w:p>
    <w:p w:rsidR="00C80B44" w:rsidRDefault="006B0C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Коммунистический.</w:t>
      </w:r>
    </w:p>
    <w:p w:rsidR="00C80B44" w:rsidRDefault="006B0CE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2.2. Финансирование мероприятий программы осуществляется за счет средств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</w:t>
      </w:r>
    </w:p>
    <w:p w:rsidR="00C80B44" w:rsidRDefault="006B0CE1">
      <w:pPr>
        <w:widowControl w:val="0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2.3. 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80B44" w:rsidRDefault="006B0CE1">
      <w:pPr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2.4.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 w:rsidR="00C80B44" w:rsidRDefault="006B0CE1">
      <w:pPr>
        <w:widowControl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2.4.1. н</w:t>
      </w:r>
      <w:r>
        <w:rPr>
          <w:color w:val="000000"/>
          <w:sz w:val="24"/>
          <w:szCs w:val="24"/>
        </w:rPr>
        <w:t xml:space="preserve">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</w:t>
      </w:r>
      <w:proofErr w:type="gramStart"/>
      <w:r>
        <w:rPr>
          <w:rFonts w:eastAsia="Calibri"/>
          <w:sz w:val="24"/>
          <w:szCs w:val="24"/>
          <w:lang w:eastAsia="en-US"/>
        </w:rPr>
        <w:t>о-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2.4.2. р</w:t>
      </w:r>
      <w:r>
        <w:rPr>
          <w:color w:val="000000"/>
          <w:sz w:val="24"/>
          <w:szCs w:val="24"/>
        </w:rPr>
        <w:t xml:space="preserve">азрабатывают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проводят мониторинг выполнения муниципальной программы и ежеквартально предоставляют главе городского поселения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  <w:r>
        <w:rPr>
          <w:sz w:val="24"/>
          <w:szCs w:val="24"/>
        </w:rPr>
        <w:t xml:space="preserve"> 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2.4.5  ежегодно проводят оценку эффективности реализации муниципальной программы в порядке, установленном постановлением А</w:t>
      </w:r>
      <w:r>
        <w:rPr>
          <w:color w:val="000000"/>
          <w:sz w:val="24"/>
          <w:szCs w:val="24"/>
          <w:lang w:eastAsia="ru-RU"/>
        </w:rPr>
        <w:t xml:space="preserve">дминистрации городского поселения </w:t>
      </w:r>
      <w:proofErr w:type="gramStart"/>
      <w:r>
        <w:rPr>
          <w:color w:val="000000"/>
          <w:sz w:val="24"/>
          <w:szCs w:val="24"/>
          <w:lang w:eastAsia="ru-RU"/>
        </w:rPr>
        <w:t>Коммунистический</w:t>
      </w:r>
      <w:proofErr w:type="gramEnd"/>
      <w:r>
        <w:rPr>
          <w:color w:val="FF0000"/>
          <w:sz w:val="24"/>
          <w:szCs w:val="24"/>
        </w:rPr>
        <w:t>;</w:t>
      </w:r>
    </w:p>
    <w:p w:rsidR="00C80B44" w:rsidRDefault="006B0CE1">
      <w:pPr>
        <w:shd w:val="clear" w:color="auto" w:fill="FFFFFF"/>
        <w:tabs>
          <w:tab w:val="left" w:pos="426"/>
          <w:tab w:val="left" w:pos="851"/>
        </w:tabs>
        <w:jc w:val="both"/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2.4.6. о</w:t>
      </w:r>
      <w:r>
        <w:rPr>
          <w:color w:val="000000"/>
          <w:sz w:val="24"/>
          <w:szCs w:val="24"/>
        </w:rPr>
        <w:t>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; на общедоступном информационном ресурсе стратегического планирования на информационно-телекоммуникационной сети «Интернет»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2.4.7. н</w:t>
      </w:r>
      <w:r>
        <w:rPr>
          <w:sz w:val="24"/>
          <w:szCs w:val="24"/>
        </w:rPr>
        <w:t xml:space="preserve">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C80B44" w:rsidRDefault="006B0CE1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C80B44" w:rsidRDefault="006B0CE1">
      <w:pPr>
        <w:shd w:val="clear" w:color="auto" w:fill="FFFFFF"/>
        <w:tabs>
          <w:tab w:val="left" w:pos="851"/>
        </w:tabs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  <w:lang w:eastAsia="ru-RU"/>
        </w:rPr>
        <w:t xml:space="preserve">   Соисполнители муниципальной программы:</w:t>
      </w:r>
    </w:p>
    <w:p w:rsidR="00C80B44" w:rsidRDefault="006B0CE1">
      <w:pPr>
        <w:widowControl w:val="0"/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2.6.1. обеспечивают исполнение мероприятий муниципальной программы, соисполнителями которых они являются;</w:t>
      </w:r>
    </w:p>
    <w:p w:rsidR="00C80B44" w:rsidRDefault="006B0CE1">
      <w:pPr>
        <w:widowControl w:val="0"/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C80B44" w:rsidRDefault="006B0CE1">
      <w:pPr>
        <w:widowControl w:val="0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C80B44" w:rsidRDefault="006B0CE1">
      <w:pPr>
        <w:widowControl w:val="0"/>
        <w:tabs>
          <w:tab w:val="left" w:pos="851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C80B44" w:rsidRDefault="00C80B44">
      <w:pPr>
        <w:widowControl w:val="0"/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</w:p>
    <w:p w:rsidR="00C80B44" w:rsidRDefault="00C80B44">
      <w:pPr>
        <w:widowControl w:val="0"/>
        <w:suppressAutoHyphens w:val="0"/>
        <w:ind w:firstLine="709"/>
        <w:jc w:val="both"/>
        <w:rPr>
          <w:color w:val="000000"/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color w:val="000000"/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color w:val="000000"/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color w:val="000000"/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color w:val="000000"/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  <w:highlight w:val="yellow"/>
          <w:lang w:eastAsia="ru-RU"/>
        </w:rPr>
      </w:pPr>
    </w:p>
    <w:p w:rsidR="00C80B44" w:rsidRDefault="00C80B44">
      <w:pPr>
        <w:ind w:right="-6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  <w:rPr>
          <w:sz w:val="24"/>
          <w:szCs w:val="24"/>
        </w:rPr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40"/>
        <w:jc w:val="center"/>
      </w:pPr>
    </w:p>
    <w:p w:rsidR="00C80B44" w:rsidRDefault="00C80B44">
      <w:pPr>
        <w:ind w:firstLine="567"/>
        <w:jc w:val="both"/>
      </w:pPr>
    </w:p>
    <w:p w:rsidR="00C80B44" w:rsidRDefault="00C80B44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C80B44" w:rsidRDefault="00C80B44">
      <w:pPr>
        <w:ind w:firstLine="567"/>
        <w:jc w:val="both"/>
        <w:rPr>
          <w:b/>
          <w:color w:val="000000"/>
          <w:sz w:val="24"/>
          <w:szCs w:val="24"/>
        </w:rPr>
      </w:pPr>
    </w:p>
    <w:p w:rsidR="00C80B44" w:rsidRDefault="00C80B44">
      <w:pPr>
        <w:ind w:firstLine="567"/>
        <w:jc w:val="both"/>
        <w:rPr>
          <w:b/>
          <w:color w:val="000000"/>
          <w:sz w:val="24"/>
          <w:szCs w:val="24"/>
        </w:rPr>
        <w:sectPr w:rsidR="00C80B44">
          <w:pgSz w:w="11906" w:h="16838"/>
          <w:pgMar w:top="372" w:right="806" w:bottom="890" w:left="1140" w:header="0" w:footer="0" w:gutter="0"/>
          <w:cols w:space="720"/>
          <w:formProt w:val="0"/>
          <w:docGrid w:linePitch="360" w:charSpace="8192"/>
        </w:sectPr>
      </w:pPr>
    </w:p>
    <w:p w:rsidR="00C80B44" w:rsidRDefault="006B0CE1">
      <w:pPr>
        <w:widowControl w:val="0"/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 w:rsidR="00C80B44" w:rsidRDefault="006B0CE1">
      <w:pPr>
        <w:widowControl w:val="0"/>
        <w:suppressAutoHyphens w:val="0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C80B44" w:rsidRDefault="006B0CE1">
      <w:pPr>
        <w:widowControl w:val="0"/>
        <w:suppressAutoHyphens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>Целевые показатели муниципальной программы</w:t>
      </w:r>
    </w:p>
    <w:p w:rsidR="00C80B44" w:rsidRDefault="00C80B4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297" w:type="dxa"/>
        <w:tblInd w:w="-524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848"/>
        <w:gridCol w:w="424"/>
        <w:gridCol w:w="1328"/>
        <w:gridCol w:w="1131"/>
        <w:gridCol w:w="142"/>
        <w:gridCol w:w="1134"/>
        <w:gridCol w:w="139"/>
        <w:gridCol w:w="847"/>
        <w:gridCol w:w="988"/>
        <w:gridCol w:w="988"/>
        <w:gridCol w:w="987"/>
        <w:gridCol w:w="989"/>
        <w:gridCol w:w="1128"/>
        <w:gridCol w:w="986"/>
        <w:gridCol w:w="1271"/>
        <w:gridCol w:w="1967"/>
      </w:tblGrid>
      <w:tr w:rsidR="00C80B44">
        <w:trPr>
          <w:cantSplit/>
        </w:trPr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sz w:val="18"/>
                <w:szCs w:val="18"/>
                <w:lang w:eastAsia="ru-RU"/>
              </w:rPr>
              <w:t>показа-теля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sz w:val="18"/>
                <w:szCs w:val="18"/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</w:p>
          <w:p w:rsidR="00C80B44" w:rsidRDefault="006B0CE1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w="1019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80B44">
        <w:trPr>
          <w:cantSplit/>
        </w:trPr>
        <w:tc>
          <w:tcPr>
            <w:tcW w:w="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C80B44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tabs>
                <w:tab w:val="left" w:pos="1620"/>
              </w:tabs>
              <w:ind w:left="-149" w:right="-25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80B44" w:rsidRDefault="006B0CE1">
            <w:pPr>
              <w:tabs>
                <w:tab w:val="left" w:pos="1620"/>
              </w:tabs>
              <w:ind w:left="-437" w:right="-35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ind w:right="-41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C80B44"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ind w:left="-100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t>1</w:t>
            </w:r>
          </w:p>
        </w:tc>
        <w:tc>
          <w:tcPr>
            <w:tcW w:w="2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количества субъектов малого и среднего предпринимательства, </w:t>
            </w:r>
            <w:proofErr w:type="spellStart"/>
            <w:r>
              <w:rPr>
                <w:color w:val="000000"/>
              </w:rPr>
              <w:t>ед</w:t>
            </w:r>
            <w:proofErr w:type="spellEnd"/>
          </w:p>
          <w:p w:rsidR="00C80B44" w:rsidRDefault="00C80B4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shd w:val="clear" w:color="auto" w:fill="FFFFFF"/>
              <w:tabs>
                <w:tab w:val="left" w:pos="162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80B44" w:rsidRDefault="00C80B44">
      <w:pPr>
        <w:suppressAutoHyphens w:val="0"/>
        <w:rPr>
          <w:sz w:val="28"/>
          <w:szCs w:val="28"/>
          <w:lang w:eastAsia="ru-RU"/>
        </w:rPr>
      </w:pPr>
    </w:p>
    <w:p w:rsidR="00C80B44" w:rsidRDefault="00C80B44">
      <w:pPr>
        <w:widowControl w:val="0"/>
        <w:suppressAutoHyphens w:val="0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  <w:lang w:eastAsia="ru-RU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C80B44">
      <w:pPr>
        <w:jc w:val="right"/>
        <w:rPr>
          <w:sz w:val="24"/>
          <w:szCs w:val="24"/>
        </w:rPr>
      </w:pPr>
    </w:p>
    <w:p w:rsidR="00C80B44" w:rsidRDefault="006B0CE1">
      <w:pPr>
        <w:jc w:val="right"/>
      </w:pPr>
      <w:r>
        <w:t>«Таблица 2</w:t>
      </w:r>
    </w:p>
    <w:p w:rsidR="00C80B44" w:rsidRDefault="006B0C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основных мероприятий муниципальной программы</w:t>
      </w:r>
    </w:p>
    <w:tbl>
      <w:tblPr>
        <w:tblW w:w="15711" w:type="dxa"/>
        <w:tblInd w:w="-675" w:type="dxa"/>
        <w:tblLook w:val="0000" w:firstRow="0" w:lastRow="0" w:firstColumn="0" w:lastColumn="0" w:noHBand="0" w:noVBand="0"/>
      </w:tblPr>
      <w:tblGrid>
        <w:gridCol w:w="529"/>
        <w:gridCol w:w="796"/>
        <w:gridCol w:w="2325"/>
        <w:gridCol w:w="1881"/>
        <w:gridCol w:w="1991"/>
        <w:gridCol w:w="989"/>
        <w:gridCol w:w="894"/>
        <w:gridCol w:w="8"/>
        <w:gridCol w:w="872"/>
        <w:gridCol w:w="37"/>
        <w:gridCol w:w="844"/>
        <w:gridCol w:w="22"/>
        <w:gridCol w:w="858"/>
        <w:gridCol w:w="856"/>
        <w:gridCol w:w="23"/>
        <w:gridCol w:w="881"/>
        <w:gridCol w:w="903"/>
        <w:gridCol w:w="1002"/>
      </w:tblGrid>
      <w:tr w:rsidR="00C80B44" w:rsidTr="008B0CF7">
        <w:trPr>
          <w:cantSplit/>
        </w:trPr>
        <w:tc>
          <w:tcPr>
            <w:tcW w:w="13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основного</w:t>
            </w:r>
          </w:p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мероприятия муниципальной программы </w:t>
            </w:r>
          </w:p>
          <w:p w:rsidR="00C80B44" w:rsidRDefault="006B0CE1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(их</w:t>
            </w:r>
            <w:r w:rsidR="00FD15C5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связь с целевыми показателями муниципальной программы)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исполнитель/</w:t>
            </w:r>
          </w:p>
          <w:p w:rsidR="00C80B44" w:rsidRDefault="006B0CE1">
            <w:pPr>
              <w:widowControl w:val="0"/>
              <w:tabs>
                <w:tab w:val="left" w:pos="851"/>
                <w:tab w:val="left" w:pos="1168"/>
              </w:tabs>
              <w:suppressAutoHyphens w:val="0"/>
              <w:autoSpaceDE w:val="0"/>
              <w:ind w:lef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соисполнитель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81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Финансовые затраты на реализацию (рублей)</w:t>
            </w:r>
          </w:p>
        </w:tc>
      </w:tr>
      <w:tr w:rsidR="00C80B44" w:rsidTr="008B0CF7">
        <w:trPr>
          <w:cantSplit/>
        </w:trPr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</w:t>
            </w:r>
          </w:p>
        </w:tc>
      </w:tr>
      <w:tr w:rsidR="00C80B44" w:rsidTr="008B0CF7">
        <w:trPr>
          <w:cantSplit/>
        </w:trPr>
        <w:tc>
          <w:tcPr>
            <w:tcW w:w="13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2019 год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2020 год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2022 год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2023 год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</w:pPr>
            <w:r>
              <w:t>2024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2025 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pPr>
              <w:widowControl w:val="0"/>
              <w:autoSpaceDE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2026-2030 годы</w:t>
            </w:r>
          </w:p>
        </w:tc>
      </w:tr>
      <w:tr w:rsidR="00C80B44" w:rsidTr="008B0CF7">
        <w:tc>
          <w:tcPr>
            <w:tcW w:w="157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pPr>
              <w:jc w:val="both"/>
            </w:pPr>
            <w:r>
              <w:rPr>
                <w:rFonts w:eastAsia="Calibri"/>
                <w:color w:val="000000"/>
                <w:lang w:eastAsia="ru-RU"/>
              </w:rPr>
              <w:t xml:space="preserve">Задача 1.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Создание условий для развития малого и среднего предпринимательства </w:t>
            </w:r>
          </w:p>
        </w:tc>
      </w:tr>
      <w:tr w:rsidR="00C80B44" w:rsidTr="008B0CF7">
        <w:trPr>
          <w:trHeight w:val="735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snapToGrid w:val="0"/>
              <w:ind w:left="-100" w:right="-108"/>
              <w:jc w:val="center"/>
            </w:pPr>
            <w:r>
              <w:t>1.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autoSpaceDE w:val="0"/>
              <w:snapToGrid w:val="0"/>
              <w:jc w:val="both"/>
            </w:pPr>
            <w:r>
              <w:t>Финансовая и имущественная поддержка субъектов малого и среднего предпринимательства (1)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Администрация городского поселения Коммунистический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городского поселения Коммунистический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6B0CE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B0CE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B0CE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D916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B0CE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056D4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B0CE1"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6B0CE1"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44" w:rsidRDefault="006B0CE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5,0</w:t>
            </w:r>
          </w:p>
        </w:tc>
      </w:tr>
      <w:tr w:rsidR="008B0CF7" w:rsidTr="008B0CF7">
        <w:trPr>
          <w:trHeight w:val="735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snapToGrid w:val="0"/>
              <w:ind w:left="-100" w:right="-108"/>
              <w:jc w:val="center"/>
            </w:pPr>
            <w:r>
              <w:t>1.1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tabs>
                <w:tab w:val="left" w:pos="1080"/>
                <w:tab w:val="left" w:pos="1620"/>
              </w:tabs>
              <w:snapToGrid w:val="0"/>
              <w:jc w:val="both"/>
            </w:pPr>
            <w:r>
              <w:t>Возмещение арендных платежей за нежилые помещения и по предоставленным консалтинговым услугам субъектам малого и среднего предпринимательства, осуществляющим производство, реализацию товаров и услуг в социально значимых видах деятельности.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Администрация городского поселения Коммунистический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t xml:space="preserve">Бюджет </w:t>
            </w:r>
            <w:r>
              <w:rPr>
                <w:rFonts w:eastAsia="Calibri"/>
                <w:lang w:eastAsia="en-US"/>
              </w:rPr>
              <w:t>городского поселения Коммунистический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F7" w:rsidRDefault="008B0CF7" w:rsidP="008B0CF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5,0</w:t>
            </w:r>
          </w:p>
        </w:tc>
      </w:tr>
      <w:tr w:rsidR="008B0CF7" w:rsidTr="008B0CF7">
        <w:trPr>
          <w:cantSplit/>
          <w:trHeight w:val="650"/>
        </w:trPr>
        <w:tc>
          <w:tcPr>
            <w:tcW w:w="3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lang w:eastAsia="en-US"/>
              </w:rPr>
            </w:pPr>
          </w:p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lang w:eastAsia="en-US"/>
              </w:rPr>
            </w:pPr>
            <w:r>
              <w:rPr>
                <w:lang w:eastAsia="en-US"/>
              </w:rPr>
              <w:t>Итого по задаче 1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</w:pPr>
            <w:r>
              <w:t>Администрация городского поселения Коммунистический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F7" w:rsidRDefault="008B0CF7" w:rsidP="008B0CF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5,0</w:t>
            </w:r>
          </w:p>
        </w:tc>
      </w:tr>
      <w:tr w:rsidR="008B0CF7" w:rsidTr="008B0CF7">
        <w:trPr>
          <w:cantSplit/>
          <w:trHeight w:val="650"/>
        </w:trPr>
        <w:tc>
          <w:tcPr>
            <w:tcW w:w="3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</w:pPr>
            <w:r>
              <w:rPr>
                <w:lang w:eastAsia="en-US"/>
              </w:rPr>
              <w:t xml:space="preserve">Бюджет </w:t>
            </w:r>
            <w:r>
              <w:rPr>
                <w:rFonts w:eastAsia="Calibri"/>
                <w:lang w:eastAsia="en-US"/>
              </w:rPr>
              <w:t>городского поселения Коммунистический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7,0</w:t>
            </w:r>
          </w:p>
        </w:tc>
        <w:tc>
          <w:tcPr>
            <w:tcW w:w="90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val="en-US" w:eastAsia="en-US"/>
              </w:rPr>
              <w:t>,0</w:t>
            </w:r>
          </w:p>
        </w:tc>
        <w:tc>
          <w:tcPr>
            <w:tcW w:w="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B0CF7" w:rsidRDefault="008B0CF7" w:rsidP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1,0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CF7" w:rsidRDefault="008B0CF7" w:rsidP="008B0CF7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5,0</w:t>
            </w:r>
          </w:p>
        </w:tc>
      </w:tr>
      <w:tr w:rsidR="00C80B44" w:rsidTr="008B0CF7">
        <w:trPr>
          <w:cantSplit/>
        </w:trPr>
        <w:tc>
          <w:tcPr>
            <w:tcW w:w="157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r>
              <w:rPr>
                <w:b/>
                <w:lang w:eastAsia="en-US"/>
              </w:rPr>
              <w:t xml:space="preserve">Задача 2. </w:t>
            </w:r>
            <w:r>
              <w:rPr>
                <w:color w:val="000000"/>
                <w:sz w:val="24"/>
                <w:szCs w:val="24"/>
              </w:rPr>
              <w:t>Обеспечение доступности правовой помощи для потребителей</w:t>
            </w:r>
          </w:p>
        </w:tc>
      </w:tr>
      <w:tr w:rsidR="00C80B44" w:rsidTr="008B0CF7">
        <w:trPr>
          <w:cantSplit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 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r>
              <w:t>Администрация городского поселения Коммунистический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44" w:rsidRDefault="00C80B44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r>
              <w:t>Администрация городского поселения Коммунистический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</w:rPr>
            </w:pPr>
            <w:r>
              <w:rPr>
                <w:b/>
              </w:rPr>
              <w:t>Бюджет городского поселения Коммунистический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44" w:rsidRDefault="00C80B44">
            <w:pPr>
              <w:snapToGri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3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программе: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D916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056D4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44" w:rsidRDefault="006B0CE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5,0</w:t>
            </w:r>
          </w:p>
        </w:tc>
      </w:tr>
      <w:tr w:rsidR="00C80B44" w:rsidTr="008B0CF7">
        <w:trPr>
          <w:cantSplit/>
        </w:trPr>
        <w:tc>
          <w:tcPr>
            <w:tcW w:w="3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b/>
                <w:color w:val="000000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  <w:rPr>
                <w:b/>
              </w:rPr>
            </w:pPr>
            <w:r>
              <w:rPr>
                <w:b/>
              </w:rPr>
              <w:t>Бюджет городского поселения Коммунистический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D916C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056D4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val="en-US" w:eastAsia="en-US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8B0C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  <w:r w:rsidR="006B0CE1">
              <w:rPr>
                <w:rFonts w:eastAsia="Calibri"/>
                <w:b/>
                <w:bCs/>
                <w:lang w:val="en-US" w:eastAsia="en-US"/>
              </w:rPr>
              <w:t>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1,0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1,0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B44" w:rsidRDefault="006B0CE1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5,0</w:t>
            </w:r>
          </w:p>
        </w:tc>
      </w:tr>
      <w:tr w:rsidR="00C80B44" w:rsidTr="008B0CF7">
        <w:trPr>
          <w:trHeight w:val="160"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</w:pPr>
            <w:r>
              <w:t xml:space="preserve">Бюджет городского поселения Коммунистический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suppressAutoHyphens w:val="0"/>
              <w:autoSpaceDE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C80B44" w:rsidRDefault="006B0CE1">
            <w:pPr>
              <w:widowControl w:val="0"/>
              <w:suppressAutoHyphens w:val="0"/>
              <w:autoSpaceDE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</w:pPr>
            <w:r>
              <w:t xml:space="preserve">Бюджет городского поселения Коммунистический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suppressAutoHyphens w:val="0"/>
              <w:autoSpaceDE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</w:tr>
      <w:tr w:rsidR="00C80B44" w:rsidTr="008B0CF7">
        <w:trPr>
          <w:cantSplit/>
        </w:trPr>
        <w:tc>
          <w:tcPr>
            <w:tcW w:w="529" w:type="dxa"/>
          </w:tcPr>
          <w:p w:rsidR="00C80B44" w:rsidRDefault="00C80B4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C80B4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jc w:val="both"/>
            </w:pPr>
            <w:r>
              <w:t xml:space="preserve">Бюджет городского поселения Коммунистический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0,0</w:t>
            </w:r>
          </w:p>
        </w:tc>
      </w:tr>
    </w:tbl>
    <w:p w:rsidR="00C80B44" w:rsidRDefault="00C80B44">
      <w:pPr>
        <w:widowControl w:val="0"/>
        <w:suppressAutoHyphens w:val="0"/>
        <w:autoSpaceDE w:val="0"/>
        <w:ind w:firstLine="540"/>
        <w:jc w:val="right"/>
        <w:rPr>
          <w:b/>
          <w:color w:val="000000"/>
          <w:sz w:val="24"/>
          <w:szCs w:val="24"/>
        </w:rPr>
      </w:pPr>
    </w:p>
    <w:p w:rsidR="00C80B44" w:rsidRDefault="00C80B44">
      <w:pPr>
        <w:widowControl w:val="0"/>
        <w:jc w:val="right"/>
        <w:rPr>
          <w:sz w:val="24"/>
          <w:szCs w:val="24"/>
          <w:lang w:eastAsia="ru-RU"/>
        </w:rPr>
      </w:pPr>
    </w:p>
    <w:p w:rsidR="00C80B44" w:rsidRDefault="00C80B44">
      <w:pPr>
        <w:widowControl w:val="0"/>
        <w:jc w:val="right"/>
        <w:rPr>
          <w:sz w:val="24"/>
          <w:szCs w:val="24"/>
          <w:lang w:eastAsia="ru-RU"/>
        </w:rPr>
      </w:pPr>
    </w:p>
    <w:p w:rsidR="00C80B44" w:rsidRDefault="00C80B44">
      <w:pPr>
        <w:widowControl w:val="0"/>
        <w:jc w:val="right"/>
        <w:rPr>
          <w:sz w:val="24"/>
          <w:szCs w:val="24"/>
          <w:lang w:eastAsia="ru-RU"/>
        </w:rPr>
      </w:pPr>
    </w:p>
    <w:p w:rsidR="00C80B44" w:rsidRDefault="006B0CE1">
      <w:pPr>
        <w:widowControl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3 </w:t>
      </w:r>
    </w:p>
    <w:p w:rsidR="00C80B44" w:rsidRDefault="00C80B44">
      <w:pPr>
        <w:widowControl w:val="0"/>
        <w:jc w:val="right"/>
        <w:rPr>
          <w:sz w:val="24"/>
          <w:szCs w:val="24"/>
          <w:lang w:eastAsia="ru-RU"/>
        </w:rPr>
      </w:pPr>
    </w:p>
    <w:p w:rsidR="00C80B44" w:rsidRDefault="006B0CE1">
      <w:pPr>
        <w:widowControl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C80B44" w:rsidRDefault="00C80B44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660" w:type="dxa"/>
        <w:tblInd w:w="-519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1"/>
        <w:gridCol w:w="226"/>
        <w:gridCol w:w="1328"/>
        <w:gridCol w:w="38"/>
        <w:gridCol w:w="1290"/>
        <w:gridCol w:w="659"/>
        <w:gridCol w:w="733"/>
        <w:gridCol w:w="1107"/>
        <w:gridCol w:w="97"/>
        <w:gridCol w:w="786"/>
        <w:gridCol w:w="205"/>
        <w:gridCol w:w="790"/>
        <w:gridCol w:w="113"/>
        <w:gridCol w:w="1486"/>
        <w:gridCol w:w="28"/>
        <w:gridCol w:w="979"/>
        <w:gridCol w:w="731"/>
        <w:gridCol w:w="635"/>
        <w:gridCol w:w="635"/>
        <w:gridCol w:w="635"/>
        <w:gridCol w:w="635"/>
        <w:gridCol w:w="636"/>
        <w:gridCol w:w="636"/>
        <w:gridCol w:w="771"/>
      </w:tblGrid>
      <w:tr w:rsidR="00C80B44">
        <w:trPr>
          <w:cantSplit/>
          <w:trHeight w:val="207"/>
        </w:trPr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9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Цели </w:t>
            </w:r>
          </w:p>
        </w:tc>
        <w:tc>
          <w:tcPr>
            <w:tcW w:w="9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финансирования </w:t>
            </w:r>
          </w:p>
        </w:tc>
        <w:tc>
          <w:tcPr>
            <w:tcW w:w="78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Параметры финансового обеспечения, тыс. рублей</w:t>
            </w:r>
          </w:p>
        </w:tc>
      </w:tr>
      <w:tr w:rsidR="00C80B44">
        <w:trPr>
          <w:cantSplit/>
          <w:trHeight w:val="157"/>
        </w:trPr>
        <w:tc>
          <w:tcPr>
            <w:tcW w:w="5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620"/>
              </w:tabs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2019 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2026-2030</w:t>
            </w:r>
          </w:p>
          <w:p w:rsidR="00C80B44" w:rsidRDefault="006B0CE1">
            <w:pPr>
              <w:tabs>
                <w:tab w:val="left" w:pos="1620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годы</w:t>
            </w:r>
          </w:p>
        </w:tc>
      </w:tr>
      <w:tr w:rsidR="00C80B44">
        <w:trPr>
          <w:trHeight w:val="2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C80B44" w:rsidRDefault="00C80B4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C80B44" w:rsidRDefault="006B0CE1">
      <w:pPr>
        <w:jc w:val="right"/>
        <w:rPr>
          <w:sz w:val="18"/>
          <w:szCs w:val="18"/>
        </w:rPr>
        <w:sectPr w:rsidR="00C80B44">
          <w:pgSz w:w="16838" w:h="11906" w:orient="landscape"/>
          <w:pgMar w:top="899" w:right="1134" w:bottom="624" w:left="1400" w:header="0" w:footer="0" w:gutter="0"/>
          <w:cols w:space="720"/>
          <w:formProt w:val="0"/>
          <w:docGrid w:linePitch="360" w:charSpace="8192"/>
        </w:sect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C80B44" w:rsidRDefault="006B0CE1">
      <w:pPr>
        <w:widowControl w:val="0"/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Таблица 4 </w:t>
      </w:r>
    </w:p>
    <w:p w:rsidR="00C80B44" w:rsidRDefault="00C80B4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C80B44" w:rsidRDefault="00C80B4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C80B44" w:rsidRDefault="006B0CE1">
      <w:pPr>
        <w:widowControl w:val="0"/>
        <w:suppressAutoHyphens w:val="0"/>
        <w:ind w:firstLine="54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C80B44" w:rsidRDefault="00C80B44">
      <w:pPr>
        <w:widowControl w:val="0"/>
        <w:suppressAutoHyphens w:val="0"/>
        <w:ind w:firstLine="540"/>
        <w:jc w:val="center"/>
        <w:rPr>
          <w:b/>
          <w:sz w:val="24"/>
          <w:szCs w:val="24"/>
          <w:lang w:eastAsia="ru-RU"/>
        </w:rPr>
      </w:pPr>
    </w:p>
    <w:p w:rsidR="00C80B44" w:rsidRDefault="00C80B44">
      <w:pPr>
        <w:widowControl w:val="0"/>
        <w:suppressAutoHyphens w:val="0"/>
        <w:ind w:firstLine="540"/>
        <w:jc w:val="center"/>
        <w:rPr>
          <w:b/>
          <w:sz w:val="24"/>
          <w:szCs w:val="24"/>
          <w:lang w:eastAsia="ru-RU"/>
        </w:rPr>
      </w:pPr>
    </w:p>
    <w:tbl>
      <w:tblPr>
        <w:tblW w:w="14721" w:type="dxa"/>
        <w:tblInd w:w="-94" w:type="dxa"/>
        <w:tblCellMar>
          <w:left w:w="98" w:type="dxa"/>
        </w:tblCellMar>
        <w:tblLook w:val="0000" w:firstRow="0" w:lastRow="0" w:firstColumn="0" w:lastColumn="0" w:noHBand="0" w:noVBand="0"/>
      </w:tblPr>
      <w:tblGrid>
        <w:gridCol w:w="587"/>
        <w:gridCol w:w="2357"/>
        <w:gridCol w:w="880"/>
        <w:gridCol w:w="2064"/>
        <w:gridCol w:w="1197"/>
        <w:gridCol w:w="4110"/>
        <w:gridCol w:w="3526"/>
      </w:tblGrid>
      <w:tr w:rsidR="00C80B44">
        <w:trPr>
          <w:cantSplit/>
          <w:trHeight w:val="293"/>
        </w:trPr>
        <w:tc>
          <w:tcPr>
            <w:tcW w:w="2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</w:p>
        </w:tc>
        <w:tc>
          <w:tcPr>
            <w:tcW w:w="883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</w:tr>
      <w:tr w:rsidR="00C80B44">
        <w:trPr>
          <w:cantSplit/>
          <w:trHeight w:val="230"/>
        </w:trPr>
        <w:tc>
          <w:tcPr>
            <w:tcW w:w="29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9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8833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C80B44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C80B44">
        <w:trPr>
          <w:cantSplit/>
        </w:trPr>
        <w:tc>
          <w:tcPr>
            <w:tcW w:w="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suppressAutoHyphens w:val="0"/>
              <w:rPr>
                <w:lang w:eastAsia="en-US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(направления расходов)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3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C80B44">
            <w:pPr>
              <w:suppressAutoHyphens w:val="0"/>
              <w:jc w:val="center"/>
              <w:rPr>
                <w:strike/>
                <w:lang w:eastAsia="en-US"/>
              </w:rPr>
            </w:pPr>
          </w:p>
        </w:tc>
      </w:tr>
      <w:tr w:rsidR="00C80B44"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80B44">
        <w:tc>
          <w:tcPr>
            <w:tcW w:w="14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rPr>
                <w:color w:val="000000"/>
              </w:rPr>
            </w:pPr>
            <w:r>
              <w:t xml:space="preserve">Цель. </w:t>
            </w:r>
            <w:r>
              <w:rPr>
                <w:rStyle w:val="FontStyle30"/>
                <w:b w:val="0"/>
                <w:color w:val="000000"/>
              </w:rPr>
              <w:t xml:space="preserve">Обеспечение благоприятных условий для развития субъектов </w:t>
            </w:r>
            <w:r>
              <w:rPr>
                <w:color w:val="000000"/>
              </w:rPr>
              <w:t>малого и среднего предпринимательства</w:t>
            </w:r>
          </w:p>
        </w:tc>
      </w:tr>
      <w:tr w:rsidR="00C80B44">
        <w:tc>
          <w:tcPr>
            <w:tcW w:w="14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rPr>
                <w:rFonts w:eastAsia="Calibri"/>
                <w:bCs/>
                <w:color w:val="000000"/>
                <w:lang w:eastAsia="ru-RU"/>
              </w:rPr>
            </w:pPr>
            <w:r>
              <w:t xml:space="preserve">Задача 1.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Создание условий для развития малого и среднего предпринимательства </w:t>
            </w:r>
          </w:p>
        </w:tc>
      </w:tr>
      <w:tr w:rsidR="00C80B44">
        <w:trPr>
          <w:trHeight w:val="2077"/>
        </w:trPr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3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1080"/>
                <w:tab w:val="left" w:pos="1620"/>
              </w:tabs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Возмещение арендных платежей за нежилые помещения и по предоставленным консалтинговым услугам субъектам малого и среднего предпринимательства, осуществляющим производство, реализацию товаров и услуг в социально значимых видах деятельности.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tabs>
                <w:tab w:val="left" w:pos="900"/>
              </w:tabs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Федеральным законом от 24.07.2007 № 209-ФЗ «О развитии малого и среднего предпринимательства в Российской Федерации», </w:t>
            </w:r>
          </w:p>
          <w:p w:rsidR="00C80B44" w:rsidRDefault="006B0CE1" w:rsidP="00786B05">
            <w:pPr>
              <w:pStyle w:val="afe"/>
              <w:jc w:val="both"/>
              <w:rPr>
                <w:color w:val="000000"/>
                <w:lang w:eastAsia="ru-RU"/>
              </w:rPr>
            </w:pPr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Коммунистический</w:t>
            </w:r>
            <w:r w:rsidR="00786B05"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07</w:t>
            </w:r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786B05"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786B05"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№26</w:t>
            </w:r>
            <w:r w:rsidR="00786B05"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86B0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муниципального имущества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Коммунистический, свободного от прав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третьих лиц (за исключением имущественных прав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предпринимательства),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предназначенного для предоставления во владение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и пользование субъектам малого и среднего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и организациям, образующим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инфраструктуру поддержки субъектов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05" w:rsidRPr="00786B05"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</w:t>
            </w:r>
            <w:r w:rsidR="00786B0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субъектов малого и среднего предпринимательства на 1ед.</w:t>
            </w:r>
          </w:p>
        </w:tc>
      </w:tr>
      <w:tr w:rsidR="00C80B44">
        <w:trPr>
          <w:trHeight w:val="273"/>
        </w:trPr>
        <w:tc>
          <w:tcPr>
            <w:tcW w:w="1472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rPr>
                <w:rFonts w:eastAsia="Calibri"/>
                <w:bCs/>
                <w:color w:val="000000"/>
                <w:lang w:eastAsia="ru-RU"/>
              </w:rPr>
            </w:pPr>
            <w:r>
              <w:t xml:space="preserve">Задача 2. </w:t>
            </w:r>
            <w:r>
              <w:rPr>
                <w:rFonts w:eastAsia="Calibri"/>
                <w:bCs/>
                <w:color w:val="000000"/>
                <w:lang w:eastAsia="ru-RU"/>
              </w:rPr>
              <w:t>Обеспечение доступности правовой помощи для потребителей</w:t>
            </w:r>
          </w:p>
        </w:tc>
      </w:tr>
      <w:tr w:rsidR="00C80B44">
        <w:trPr>
          <w:trHeight w:val="1245"/>
        </w:trPr>
        <w:tc>
          <w:tcPr>
            <w:tcW w:w="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  <w:r>
              <w:t>2</w:t>
            </w:r>
          </w:p>
        </w:tc>
        <w:tc>
          <w:tcPr>
            <w:tcW w:w="323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6B0CE1" w:rsidP="00FD15C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Обеспечение доступности  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  <w:tc>
          <w:tcPr>
            <w:tcW w:w="326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1080"/>
                <w:tab w:val="left" w:pos="1620"/>
              </w:tabs>
              <w:suppressAutoHyphens w:val="0"/>
              <w:jc w:val="center"/>
              <w:rPr>
                <w:bCs/>
                <w:lang w:eastAsia="ru-RU"/>
              </w:rPr>
            </w:pPr>
          </w:p>
          <w:p w:rsidR="00C80B44" w:rsidRDefault="006B0CE1">
            <w:pPr>
              <w:tabs>
                <w:tab w:val="left" w:pos="1080"/>
                <w:tab w:val="left" w:pos="1620"/>
              </w:tabs>
              <w:suppressAutoHyphens w:val="0"/>
              <w:jc w:val="center"/>
              <w:rPr>
                <w:bCs/>
                <w:lang w:eastAsia="ru-RU"/>
              </w:rPr>
            </w:pPr>
            <w:r>
              <w:t>-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80B44" w:rsidRDefault="00C80B44">
            <w:pPr>
              <w:tabs>
                <w:tab w:val="left" w:pos="900"/>
              </w:tabs>
              <w:suppressAutoHyphens w:val="0"/>
              <w:jc w:val="center"/>
              <w:rPr>
                <w:bCs/>
                <w:lang w:eastAsia="ru-RU"/>
              </w:rPr>
            </w:pPr>
          </w:p>
          <w:p w:rsidR="00C80B44" w:rsidRDefault="006B0CE1">
            <w:pPr>
              <w:tabs>
                <w:tab w:val="left" w:pos="900"/>
              </w:tabs>
              <w:suppressAutoHyphens w:val="0"/>
              <w:jc w:val="center"/>
              <w:rPr>
                <w:bCs/>
                <w:lang w:eastAsia="ru-RU"/>
              </w:rPr>
            </w:pPr>
            <w:r>
              <w:t>-</w:t>
            </w:r>
          </w:p>
        </w:tc>
        <w:tc>
          <w:tcPr>
            <w:tcW w:w="3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80B44" w:rsidRDefault="006B0CE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Повышение потребительской грамотности жителей муниципального образования</w:t>
            </w:r>
          </w:p>
        </w:tc>
      </w:tr>
    </w:tbl>
    <w:p w:rsidR="00C80B44" w:rsidRDefault="00C80B44">
      <w:pPr>
        <w:rPr>
          <w:b/>
          <w:color w:val="000000"/>
          <w:sz w:val="24"/>
          <w:szCs w:val="24"/>
        </w:rPr>
      </w:pPr>
    </w:p>
    <w:sectPr w:rsidR="00C80B44">
      <w:pgSz w:w="16838" w:h="11906" w:orient="landscape"/>
      <w:pgMar w:top="1020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;ＭＳ ゴシック">
    <w:panose1 w:val="00000000000000000000"/>
    <w:charset w:val="8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82">
    <w:altName w:val="MS Gothic"/>
    <w:charset w:val="80"/>
    <w:family w:val="roman"/>
    <w:pitch w:val="default"/>
  </w:font>
  <w:font w:name="SimSun;宋体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B"/>
    <w:multiLevelType w:val="multilevel"/>
    <w:tmpl w:val="AF583A9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>
    <w:nsid w:val="12F74CD9"/>
    <w:multiLevelType w:val="multilevel"/>
    <w:tmpl w:val="C46AC18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DE7196"/>
    <w:multiLevelType w:val="multilevel"/>
    <w:tmpl w:val="9092C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44"/>
    <w:rsid w:val="00056D4F"/>
    <w:rsid w:val="002A0985"/>
    <w:rsid w:val="006B0CE1"/>
    <w:rsid w:val="00734ECB"/>
    <w:rsid w:val="00786B05"/>
    <w:rsid w:val="0082052E"/>
    <w:rsid w:val="008B0CF7"/>
    <w:rsid w:val="009E46F4"/>
    <w:rsid w:val="00B32EF7"/>
    <w:rsid w:val="00BF474B"/>
    <w:rsid w:val="00C80B44"/>
    <w:rsid w:val="00D916CC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pPr>
      <w:keepNext/>
      <w:pBdr>
        <w:bottom w:val="double" w:sz="6" w:space="0" w:color="000001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0"/>
    <w:qFormat/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Pr>
      <w:b/>
      <w:color w:val="0000FF"/>
    </w:rPr>
  </w:style>
  <w:style w:type="character" w:customStyle="1" w:styleId="a7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</w:style>
  <w:style w:type="character" w:customStyle="1" w:styleId="aa">
    <w:name w:val="Нижний колонтитул Знак"/>
    <w:basedOn w:val="10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  <w:szCs w:val="22"/>
    </w:rPr>
  </w:style>
  <w:style w:type="character" w:customStyle="1" w:styleId="40">
    <w:name w:val="Основной текст (4)_"/>
    <w:qFormat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">
    <w:name w:val="Основной текст (6)_"/>
    <w:qFormat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Pr>
      <w:rFonts w:ascii="MS Gothic;ＭＳ ゴシック" w:eastAsia="MS Gothic;ＭＳ ゴシック" w:hAnsi="MS Gothic;ＭＳ ゴシック" w:cs="MS Gothic;ＭＳ ゴシック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Pr>
      <w:b/>
      <w:bCs/>
      <w:lang w:bidi="ar-SA"/>
    </w:rPr>
  </w:style>
  <w:style w:type="character" w:customStyle="1" w:styleId="11">
    <w:name w:val="Основной текст (11)_"/>
    <w:qFormat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Pr>
      <w:b/>
      <w:sz w:val="28"/>
      <w:lang w:val="ru-RU" w:bidi="ar-SA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page number"/>
    <w:basedOn w:val="10"/>
    <w:qFormat/>
  </w:style>
  <w:style w:type="character" w:customStyle="1" w:styleId="apple-converted-space">
    <w:name w:val="apple-converted-space"/>
    <w:basedOn w:val="10"/>
    <w:qFormat/>
  </w:style>
  <w:style w:type="character" w:customStyle="1" w:styleId="FontStyle29">
    <w:name w:val="Font Style29"/>
    <w:qFormat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Pr>
      <w:sz w:val="22"/>
      <w:szCs w:val="22"/>
      <w:shd w:val="clear" w:color="auto" w:fill="FFFFFF"/>
    </w:rPr>
  </w:style>
  <w:style w:type="character" w:customStyle="1" w:styleId="41">
    <w:name w:val="Основной текст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+ Курсив3"/>
    <w:qFormat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0">
    <w:name w:val="Основной текст (6) + Не полужирный"/>
    <w:qFormat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CharStyle8">
    <w:name w:val="Char Style 8"/>
    <w:qFormat/>
    <w:rPr>
      <w:b/>
      <w:sz w:val="27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  <w:jc w:val="center"/>
    </w:pPr>
    <w:rPr>
      <w:rFonts w:ascii="Arial" w:eastAsia="Microsoft YaHei" w:hAnsi="Arial" w:cs="Mangal"/>
      <w:b/>
      <w:sz w:val="32"/>
      <w:szCs w:val="28"/>
    </w:rPr>
  </w:style>
  <w:style w:type="paragraph" w:styleId="af1">
    <w:name w:val="Body Text"/>
    <w:basedOn w:val="a"/>
    <w:pPr>
      <w:jc w:val="both"/>
    </w:pPr>
    <w:rPr>
      <w:sz w:val="28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uppressAutoHyphens/>
      <w:spacing w:line="300" w:lineRule="auto"/>
      <w:ind w:left="360" w:hanging="36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qFormat/>
    <w:pPr>
      <w:widowControl w:val="0"/>
      <w:suppressAutoHyphens/>
      <w:spacing w:before="180" w:line="300" w:lineRule="auto"/>
      <w:ind w:hanging="2180"/>
    </w:pPr>
    <w:rPr>
      <w:rFonts w:ascii="Arial" w:eastAsia="Times New Roman" w:hAnsi="Arial" w:cs="Arial"/>
      <w:b/>
      <w:color w:val="00000A"/>
      <w:szCs w:val="20"/>
      <w:lang w:bidi="ar-SA"/>
    </w:rPr>
  </w:style>
  <w:style w:type="paragraph" w:styleId="af5">
    <w:name w:val="Body Text Indent"/>
    <w:basedOn w:val="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pPr>
      <w:ind w:left="720"/>
    </w:pPr>
  </w:style>
  <w:style w:type="paragraph" w:customStyle="1" w:styleId="af9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color w:val="00000A"/>
      <w:szCs w:val="22"/>
      <w:lang w:bidi="ar-SA"/>
    </w:rPr>
  </w:style>
  <w:style w:type="paragraph" w:styleId="afa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18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e">
    <w:name w:val="No Spacing"/>
    <w:qFormat/>
    <w:pPr>
      <w:suppressAutoHyphens/>
    </w:pPr>
    <w:rPr>
      <w:rFonts w:eastAsia="Times New Roman" w:cs="Calibri"/>
      <w:color w:val="00000A"/>
      <w:szCs w:val="22"/>
      <w:lang w:bidi="ar-SA"/>
    </w:rPr>
  </w:style>
  <w:style w:type="paragraph" w:customStyle="1" w:styleId="Style7">
    <w:name w:val="Style7"/>
    <w:basedOn w:val="a"/>
    <w:qFormat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sz w:val="24"/>
      <w:szCs w:val="24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1">
    <w:name w:val="Основной текст (7)"/>
    <w:basedOn w:val="a"/>
    <w:qFormat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1">
    <w:name w:val="Основной текст (6)"/>
    <w:basedOn w:val="a"/>
    <w:qFormat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qFormat/>
    <w:rPr>
      <w:rFonts w:ascii="Arial" w:hAnsi="Arial" w:cs="Arial"/>
      <w:sz w:val="24"/>
      <w:szCs w:val="24"/>
    </w:rPr>
  </w:style>
  <w:style w:type="paragraph" w:customStyle="1" w:styleId="19">
    <w:name w:val="Название объекта1"/>
    <w:basedOn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Style24">
    <w:name w:val="Style24"/>
    <w:basedOn w:val="a"/>
    <w:qFormat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60"/>
    </w:pPr>
    <w:rPr>
      <w:sz w:val="22"/>
      <w:szCs w:val="22"/>
    </w:rPr>
  </w:style>
  <w:style w:type="paragraph" w:customStyle="1" w:styleId="Style19">
    <w:name w:val="Style19"/>
    <w:basedOn w:val="a"/>
    <w:qFormat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pPr>
      <w:widowControl w:val="0"/>
    </w:pPr>
    <w:rPr>
      <w:sz w:val="24"/>
      <w:szCs w:val="24"/>
    </w:rPr>
  </w:style>
  <w:style w:type="paragraph" w:customStyle="1" w:styleId="50">
    <w:name w:val="Основной текст5"/>
    <w:basedOn w:val="a"/>
    <w:qFormat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1">
    <w:name w:val="Основной текст (8)"/>
    <w:basedOn w:val="a"/>
    <w:qFormat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z">
    <w:name w:val="„z"/>
    <w:rsid w:val="00056D4F"/>
    <w:pPr>
      <w:widowControl w:val="0"/>
      <w:suppressAutoHyphens/>
      <w:autoSpaceDE w:val="0"/>
    </w:pPr>
    <w:rPr>
      <w:rFonts w:ascii="font382" w:eastAsia="font382" w:hAnsi="font382" w:cs="font382"/>
      <w:sz w:val="24"/>
    </w:rPr>
  </w:style>
  <w:style w:type="paragraph" w:customStyle="1" w:styleId="upyy">
    <w:name w:val="„}„u„‚„p„ˆ„y„y"/>
    <w:rsid w:val="00056D4F"/>
    <w:pPr>
      <w:widowControl w:val="0"/>
      <w:suppressAutoHyphens/>
      <w:autoSpaceDE w:val="0"/>
    </w:pPr>
    <w:rPr>
      <w:rFonts w:ascii="font382" w:eastAsia="font382" w:hAnsi="font382" w:cs="font38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kern w:val="2"/>
        <w:sz w:val="2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qFormat/>
    <w:pPr>
      <w:keepNext/>
      <w:pBdr>
        <w:bottom w:val="double" w:sz="6" w:space="0" w:color="000001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0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customStyle="1" w:styleId="FontStyle25">
    <w:name w:val="Font Style25"/>
    <w:qFormat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30">
    <w:name w:val="Основной текст 3 Знак"/>
    <w:qFormat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Pr>
      <w:b/>
      <w:bCs/>
      <w:color w:val="000080"/>
    </w:rPr>
  </w:style>
  <w:style w:type="character" w:customStyle="1" w:styleId="val">
    <w:name w:val="val"/>
    <w:basedOn w:val="10"/>
    <w:qFormat/>
  </w:style>
  <w:style w:type="character" w:customStyle="1" w:styleId="a5">
    <w:name w:val="Гипертекстовая ссылка"/>
    <w:qFormat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Pr>
      <w:b/>
      <w:color w:val="0000FF"/>
    </w:rPr>
  </w:style>
  <w:style w:type="character" w:customStyle="1" w:styleId="a7">
    <w:name w:val="Основной текст_"/>
    <w:qFormat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Pr>
      <w:lang w:bidi="ar-SA"/>
    </w:rPr>
  </w:style>
  <w:style w:type="character" w:customStyle="1" w:styleId="7pt">
    <w:name w:val="Основной текст + 7 pt"/>
    <w:qFormat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0"/>
    <w:qFormat/>
  </w:style>
  <w:style w:type="character" w:customStyle="1" w:styleId="aa">
    <w:name w:val="Нижний колонтитул Знак"/>
    <w:basedOn w:val="10"/>
    <w:qFormat/>
  </w:style>
  <w:style w:type="character" w:customStyle="1" w:styleId="FontStyle30">
    <w:name w:val="Font Style3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2"/>
      <w:szCs w:val="22"/>
    </w:rPr>
  </w:style>
  <w:style w:type="character" w:customStyle="1" w:styleId="40">
    <w:name w:val="Основной текст (4)_"/>
    <w:qFormat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0">
    <w:name w:val="Основной текст (7)_"/>
    <w:qFormat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">
    <w:name w:val="Основной текст (6)_"/>
    <w:qFormat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Pr>
      <w:rFonts w:ascii="MS Gothic;ＭＳ ゴシック" w:eastAsia="MS Gothic;ＭＳ ゴシック" w:hAnsi="MS Gothic;ＭＳ ゴシック" w:cs="MS Gothic;ＭＳ ゴシック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qFormat/>
    <w:rPr>
      <w:b/>
      <w:bCs/>
      <w:lang w:bidi="ar-SA"/>
    </w:rPr>
  </w:style>
  <w:style w:type="character" w:customStyle="1" w:styleId="11">
    <w:name w:val="Основной текст (11)_"/>
    <w:qFormat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Pr>
      <w:b/>
      <w:sz w:val="28"/>
      <w:lang w:val="ru-RU" w:bidi="ar-SA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page number"/>
    <w:basedOn w:val="10"/>
    <w:qFormat/>
  </w:style>
  <w:style w:type="character" w:customStyle="1" w:styleId="apple-converted-space">
    <w:name w:val="apple-converted-space"/>
    <w:basedOn w:val="10"/>
    <w:qFormat/>
  </w:style>
  <w:style w:type="character" w:customStyle="1" w:styleId="FontStyle29">
    <w:name w:val="Font Style29"/>
    <w:qFormat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0">
    <w:name w:val="Основной текст (8)_"/>
    <w:qFormat/>
    <w:rPr>
      <w:sz w:val="22"/>
      <w:szCs w:val="22"/>
      <w:shd w:val="clear" w:color="auto" w:fill="FFFFFF"/>
    </w:rPr>
  </w:style>
  <w:style w:type="character" w:customStyle="1" w:styleId="41">
    <w:name w:val="Основной текст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+ Курсив3"/>
    <w:qFormat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0">
    <w:name w:val="Основной текст (6) + Не полужирный"/>
    <w:qFormat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CharStyle8">
    <w:name w:val="Char Style 8"/>
    <w:qFormat/>
    <w:rPr>
      <w:b/>
      <w:sz w:val="27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  <w:jc w:val="center"/>
    </w:pPr>
    <w:rPr>
      <w:rFonts w:ascii="Arial" w:eastAsia="Microsoft YaHei" w:hAnsi="Arial" w:cs="Mangal"/>
      <w:b/>
      <w:sz w:val="32"/>
      <w:szCs w:val="28"/>
    </w:rPr>
  </w:style>
  <w:style w:type="paragraph" w:styleId="af1">
    <w:name w:val="Body Text"/>
    <w:basedOn w:val="a"/>
    <w:pPr>
      <w:jc w:val="both"/>
    </w:pPr>
    <w:rPr>
      <w:sz w:val="28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Mangal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uppressAutoHyphens/>
      <w:spacing w:line="300" w:lineRule="auto"/>
      <w:ind w:left="360" w:hanging="36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qFormat/>
    <w:pPr>
      <w:widowControl w:val="0"/>
      <w:suppressAutoHyphens/>
      <w:spacing w:before="180" w:line="300" w:lineRule="auto"/>
      <w:ind w:hanging="2180"/>
    </w:pPr>
    <w:rPr>
      <w:rFonts w:ascii="Arial" w:eastAsia="Times New Roman" w:hAnsi="Arial" w:cs="Arial"/>
      <w:b/>
      <w:color w:val="00000A"/>
      <w:szCs w:val="20"/>
      <w:lang w:bidi="ar-SA"/>
    </w:rPr>
  </w:style>
  <w:style w:type="paragraph" w:styleId="af5">
    <w:name w:val="Body Text Indent"/>
    <w:basedOn w:val="a"/>
    <w:pPr>
      <w:ind w:left="5529"/>
      <w:jc w:val="both"/>
    </w:pPr>
    <w:rPr>
      <w:sz w:val="28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7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8">
    <w:name w:val="List Paragraph"/>
    <w:basedOn w:val="a"/>
    <w:qFormat/>
    <w:pPr>
      <w:ind w:left="720"/>
    </w:pPr>
  </w:style>
  <w:style w:type="paragraph" w:customStyle="1" w:styleId="af9">
    <w:name w:val="Таблицы (моноширинный)"/>
    <w:basedOn w:val="a"/>
    <w:qFormat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color w:val="00000A"/>
      <w:szCs w:val="22"/>
      <w:lang w:bidi="ar-SA"/>
    </w:rPr>
  </w:style>
  <w:style w:type="paragraph" w:styleId="afa">
    <w:name w:val="Normal (Web)"/>
    <w:basedOn w:val="a"/>
    <w:qFormat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b">
    <w:name w:val="Верхний и нижний колонтитулы"/>
    <w:basedOn w:val="a"/>
    <w:qFormat/>
  </w:style>
  <w:style w:type="paragraph" w:styleId="afc">
    <w:name w:val="header"/>
    <w:basedOn w:val="a"/>
    <w:pPr>
      <w:tabs>
        <w:tab w:val="center" w:pos="4677"/>
        <w:tab w:val="right" w:pos="9355"/>
      </w:tabs>
    </w:pPr>
  </w:style>
  <w:style w:type="paragraph" w:styleId="afd">
    <w:name w:val="footer"/>
    <w:basedOn w:val="a"/>
    <w:pPr>
      <w:tabs>
        <w:tab w:val="center" w:pos="4677"/>
        <w:tab w:val="right" w:pos="9355"/>
      </w:tabs>
    </w:pPr>
  </w:style>
  <w:style w:type="paragraph" w:customStyle="1" w:styleId="18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pPr>
      <w:ind w:firstLine="390"/>
      <w:jc w:val="both"/>
    </w:pPr>
    <w:rPr>
      <w:sz w:val="24"/>
      <w:szCs w:val="24"/>
    </w:rPr>
  </w:style>
  <w:style w:type="paragraph" w:styleId="afe">
    <w:name w:val="No Spacing"/>
    <w:qFormat/>
    <w:pPr>
      <w:suppressAutoHyphens/>
    </w:pPr>
    <w:rPr>
      <w:rFonts w:eastAsia="Times New Roman" w:cs="Calibri"/>
      <w:color w:val="00000A"/>
      <w:szCs w:val="22"/>
      <w:lang w:bidi="ar-SA"/>
    </w:rPr>
  </w:style>
  <w:style w:type="paragraph" w:customStyle="1" w:styleId="Style7">
    <w:name w:val="Style7"/>
    <w:basedOn w:val="a"/>
    <w:qFormat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pPr>
      <w:widowControl w:val="0"/>
    </w:pPr>
    <w:rPr>
      <w:sz w:val="24"/>
      <w:szCs w:val="24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1">
    <w:name w:val="Основной текст (7)"/>
    <w:basedOn w:val="a"/>
    <w:qFormat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1">
    <w:name w:val="Основной текст (6)"/>
    <w:basedOn w:val="a"/>
    <w:qFormat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0">
    <w:name w:val="Основной текст (12)"/>
    <w:basedOn w:val="a"/>
    <w:qFormat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0">
    <w:name w:val="Основной текст (11)"/>
    <w:basedOn w:val="a"/>
    <w:qFormat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qFormat/>
    <w:rPr>
      <w:rFonts w:ascii="Arial" w:hAnsi="Arial" w:cs="Arial"/>
      <w:sz w:val="24"/>
      <w:szCs w:val="24"/>
    </w:rPr>
  </w:style>
  <w:style w:type="paragraph" w:customStyle="1" w:styleId="19">
    <w:name w:val="Название объекта1"/>
    <w:basedOn w:val="a"/>
    <w:qFormat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Style24">
    <w:name w:val="Style24"/>
    <w:basedOn w:val="a"/>
    <w:qFormat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2">
    <w:name w:val="Основной текст3"/>
    <w:basedOn w:val="a"/>
    <w:qFormat/>
    <w:pPr>
      <w:widowControl w:val="0"/>
      <w:shd w:val="clear" w:color="auto" w:fill="FFFFFF"/>
      <w:spacing w:after="60"/>
    </w:pPr>
    <w:rPr>
      <w:sz w:val="22"/>
      <w:szCs w:val="22"/>
    </w:rPr>
  </w:style>
  <w:style w:type="paragraph" w:customStyle="1" w:styleId="Style19">
    <w:name w:val="Style19"/>
    <w:basedOn w:val="a"/>
    <w:qFormat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pPr>
      <w:widowControl w:val="0"/>
    </w:pPr>
    <w:rPr>
      <w:sz w:val="24"/>
      <w:szCs w:val="24"/>
    </w:rPr>
  </w:style>
  <w:style w:type="paragraph" w:customStyle="1" w:styleId="50">
    <w:name w:val="Основной текст5"/>
    <w:basedOn w:val="a"/>
    <w:qFormat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1">
    <w:name w:val="Основной текст (8)"/>
    <w:basedOn w:val="a"/>
    <w:qFormat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aff1">
    <w:name w:val="Содержимое таблицы"/>
    <w:basedOn w:val="a"/>
    <w:qFormat/>
    <w:pPr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z">
    <w:name w:val="„z"/>
    <w:rsid w:val="00056D4F"/>
    <w:pPr>
      <w:widowControl w:val="0"/>
      <w:suppressAutoHyphens/>
      <w:autoSpaceDE w:val="0"/>
    </w:pPr>
    <w:rPr>
      <w:rFonts w:ascii="font382" w:eastAsia="font382" w:hAnsi="font382" w:cs="font382"/>
      <w:sz w:val="24"/>
    </w:rPr>
  </w:style>
  <w:style w:type="paragraph" w:customStyle="1" w:styleId="upyy">
    <w:name w:val="„}„u„‚„p„ˆ„y„y"/>
    <w:rsid w:val="00056D4F"/>
    <w:pPr>
      <w:widowControl w:val="0"/>
      <w:suppressAutoHyphens/>
      <w:autoSpaceDE w:val="0"/>
    </w:pPr>
    <w:rPr>
      <w:rFonts w:ascii="font382" w:eastAsia="font382" w:hAnsi="font382" w:cs="font38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Пепелева ЕА</cp:lastModifiedBy>
  <cp:revision>5</cp:revision>
  <cp:lastPrinted>2021-03-18T09:01:00Z</cp:lastPrinted>
  <dcterms:created xsi:type="dcterms:W3CDTF">2023-12-27T05:20:00Z</dcterms:created>
  <dcterms:modified xsi:type="dcterms:W3CDTF">2023-12-27T10:01:00Z</dcterms:modified>
  <dc:language>ru</dc:language>
</cp:coreProperties>
</file>