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Upyy"/>
        <w:jc w:val="center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drawing>
          <wp:inline distT="0" distB="0" distL="0" distR="0">
            <wp:extent cx="656590" cy="8235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2" t="-50" r="-62" b="-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suppressAutoHyphens w:val="false"/>
        <w:autoSpaceDE w:val="true"/>
        <w:bidi w:val="0"/>
        <w:jc w:val="center"/>
        <w:rPr>
          <w:rFonts w:eastAsia="Times New Roman" w:cs="Times New Roman"/>
          <w:b/>
          <w:b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lang w:eastAsia="ru-RU" w:bidi="ar-SA"/>
        </w:rPr>
        <w:t>Ханты - Мансийский автономный округ – Югра</w:t>
      </w:r>
    </w:p>
    <w:p>
      <w:pPr>
        <w:pStyle w:val="Normal"/>
        <w:widowControl/>
        <w:tabs>
          <w:tab w:val="clear" w:pos="706"/>
          <w:tab w:val="center" w:pos="4549" w:leader="none"/>
          <w:tab w:val="left" w:pos="7215" w:leader="none"/>
        </w:tabs>
        <w:suppressAutoHyphens w:val="false"/>
        <w:autoSpaceDE w:val="true"/>
        <w:bidi w:val="0"/>
        <w:jc w:val="center"/>
        <w:rPr>
          <w:rFonts w:eastAsia="Times New Roman" w:cs="Times New Roman"/>
          <w:b/>
          <w:b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lang w:eastAsia="ru-RU" w:bidi="ar-SA"/>
        </w:rPr>
        <w:t>Советский район</w:t>
      </w:r>
    </w:p>
    <w:p>
      <w:pPr>
        <w:pStyle w:val="Normal"/>
        <w:widowControl/>
        <w:tabs>
          <w:tab w:val="clear" w:pos="706"/>
          <w:tab w:val="center" w:pos="4549" w:leader="none"/>
          <w:tab w:val="left" w:pos="7215" w:leader="none"/>
        </w:tabs>
        <w:suppressAutoHyphens w:val="false"/>
        <w:autoSpaceDE w:val="true"/>
        <w:bidi w:val="0"/>
        <w:jc w:val="center"/>
        <w:rPr>
          <w:rFonts w:eastAsia="Times New Roman" w:cs="Times New Roman"/>
          <w:b/>
          <w:b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lang w:eastAsia="ru-RU" w:bidi="ar-SA"/>
        </w:rPr>
      </w:r>
    </w:p>
    <w:p>
      <w:pPr>
        <w:pStyle w:val="Normal"/>
        <w:widowControl/>
        <w:tabs>
          <w:tab w:val="clear" w:pos="706"/>
          <w:tab w:val="center" w:pos="4549" w:leader="none"/>
          <w:tab w:val="left" w:pos="7215" w:leader="none"/>
        </w:tabs>
        <w:suppressAutoHyphens w:val="false"/>
        <w:autoSpaceDE w:val="true"/>
        <w:bidi w:val="0"/>
        <w:jc w:val="center"/>
        <w:rPr>
          <w:rFonts w:eastAsia="Times New Roman" w:cs="Times New Roman"/>
          <w:b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АДМИНИСТРАЦИЯ</w:t>
      </w:r>
    </w:p>
    <w:p>
      <w:pPr>
        <w:pStyle w:val="Normal"/>
        <w:widowControl/>
        <w:suppressAutoHyphens w:val="false"/>
        <w:autoSpaceDE w:val="true"/>
        <w:bidi w:val="0"/>
        <w:spacing w:lineRule="atLeast" w:line="0"/>
        <w:jc w:val="center"/>
        <w:rPr>
          <w:rFonts w:eastAsia="Times New Roman" w:cs="Times New Roman"/>
          <w:b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ГОРОДСКОГО ПОСЕЛЕНИЯ КОММУНИСТИЧЕСКИЙ</w:t>
      </w:r>
    </w:p>
    <w:p>
      <w:pPr>
        <w:pStyle w:val="Normal"/>
        <w:widowControl/>
        <w:pBdr>
          <w:bottom w:val="single" w:sz="12" w:space="1" w:color="000000"/>
        </w:pBdr>
        <w:suppressAutoHyphens w:val="false"/>
        <w:autoSpaceDE w:val="true"/>
        <w:bidi w:val="0"/>
        <w:spacing w:lineRule="atLeast" w:line="0"/>
        <w:jc w:val="center"/>
        <w:rPr>
          <w:rFonts w:cs="Times New Roman"/>
          <w:sz w:val="24"/>
          <w:szCs w:val="26"/>
        </w:rPr>
      </w:pPr>
      <w:r>
        <w:rPr>
          <w:rFonts w:cs="Times New Roman"/>
          <w:sz w:val="24"/>
          <w:szCs w:val="26"/>
        </w:rPr>
      </w:r>
    </w:p>
    <w:p>
      <w:pPr>
        <w:pStyle w:val="Z"/>
        <w:ind w:left="0" w:right="0" w:firstLine="720"/>
        <w:jc w:val="both"/>
        <w:rPr>
          <w:rFonts w:ascii="Times New Roman" w:hAnsi="Times New Roman" w:cs="Times New Roman"/>
          <w:b/>
          <w:b/>
          <w:sz w:val="24"/>
          <w:szCs w:val="26"/>
        </w:rPr>
      </w:pPr>
      <w:r>
        <w:rPr>
          <w:rFonts w:cs="Times New Roman" w:ascii="Times New Roman" w:hAnsi="Times New Roman"/>
          <w:b/>
          <w:sz w:val="24"/>
          <w:szCs w:val="26"/>
        </w:rPr>
      </w:r>
    </w:p>
    <w:p>
      <w:pPr>
        <w:pStyle w:val="Z"/>
        <w:shd w:fill="FFFFFF" w:val="clear"/>
        <w:spacing w:lineRule="atLeast" w:line="24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П О С Т А Н О В Л Е Н И Е</w:t>
      </w:r>
      <w:r>
        <w:rPr>
          <w:rFonts w:eastAsia="Liberation Serif;Times New Roman" w:cs="Times New Roman" w:ascii="Times New Roman" w:hAnsi="Times New Roman"/>
          <w:b/>
          <w:bCs/>
          <w:sz w:val="32"/>
          <w:szCs w:val="32"/>
        </w:rPr>
        <w:t xml:space="preserve"> </w:t>
      </w:r>
    </w:p>
    <w:p>
      <w:pPr>
        <w:pStyle w:val="Z"/>
        <w:shd w:fill="FFFFFF" w:val="clear"/>
        <w:spacing w:lineRule="atLeast" w:line="240"/>
        <w:jc w:val="center"/>
        <w:rPr>
          <w:rFonts w:ascii="Times New Roman" w:hAnsi="Times New Roman" w:eastAsia="Liberation Serif;Times New Roman" w:cs="Times New Roman"/>
          <w:b/>
          <w:b/>
          <w:bCs/>
          <w:sz w:val="24"/>
          <w:szCs w:val="24"/>
          <w:lang w:val="en-US"/>
        </w:rPr>
      </w:pPr>
      <w:r>
        <w:rPr>
          <w:rFonts w:eastAsia="Liberation Serif;Times New Roman" w:cs="Times New Roman" w:ascii="Times New Roman" w:hAnsi="Times New Roman"/>
          <w:b/>
          <w:bCs/>
          <w:sz w:val="24"/>
          <w:szCs w:val="24"/>
          <w:lang w:val="en-US"/>
        </w:rPr>
      </w:r>
    </w:p>
    <w:p>
      <w:pPr>
        <w:pStyle w:val="Z"/>
        <w:shd w:fill="FFFFFF" w:val="clear"/>
        <w:spacing w:lineRule="atLeast" w:line="240"/>
        <w:jc w:val="center"/>
        <w:rPr>
          <w:rFonts w:ascii="Times New Roman" w:hAnsi="Times New Roman" w:eastAsia="Liberation Serif;Times New Roman" w:cs="Times New Roman"/>
          <w:b/>
          <w:b/>
          <w:bCs/>
          <w:sz w:val="24"/>
          <w:szCs w:val="24"/>
          <w:lang w:val="ru-RU"/>
        </w:rPr>
      </w:pPr>
      <w:r>
        <w:rPr>
          <w:rFonts w:eastAsia="Liberation Serif;Times New Roman"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21"/>
        <w:shd w:fill="FFFFFF" w:val="clear"/>
        <w:tabs>
          <w:tab w:val="clear" w:pos="706"/>
          <w:tab w:val="left" w:pos="1050" w:leader="none"/>
          <w:tab w:val="center" w:pos="5329" w:leader="none"/>
        </w:tabs>
        <w:bidi w:val="0"/>
        <w:spacing w:lineRule="atLeast" w:line="240"/>
        <w:jc w:val="left"/>
        <w:rPr>
          <w:b/>
          <w:b/>
        </w:rPr>
      </w:pPr>
      <w:r>
        <w:rPr>
          <w:rFonts w:eastAsia="Times New Roman" w:cs="Times New Roman"/>
          <w:b/>
          <w:bCs/>
          <w:kern w:val="0"/>
          <w:sz w:val="24"/>
          <w:szCs w:val="24"/>
          <w:lang w:val="ru-RU" w:eastAsia="ru-RU" w:bidi="ar-SA"/>
        </w:rPr>
        <w:t xml:space="preserve">  </w:t>
      </w:r>
      <w:r>
        <w:rPr>
          <w:rFonts w:eastAsia="Liberation Serif;Times New Roman" w:cs="Times New Roman"/>
          <w:b/>
          <w:bCs/>
          <w:sz w:val="24"/>
          <w:szCs w:val="24"/>
          <w:lang w:val="ru-RU"/>
        </w:rPr>
        <w:t>«</w:t>
      </w:r>
      <w:r>
        <w:rPr>
          <w:rFonts w:eastAsia="Liberation Serif;Times New Roman" w:cs="Times New Roman"/>
          <w:b/>
          <w:bCs/>
          <w:sz w:val="24"/>
          <w:szCs w:val="24"/>
          <w:lang w:val="ru-RU"/>
        </w:rPr>
        <w:t>23</w:t>
      </w:r>
      <w:r>
        <w:rPr>
          <w:rFonts w:eastAsia="Liberation Serif;Times New Roman" w:cs="Times New Roman"/>
          <w:b/>
          <w:bCs/>
          <w:sz w:val="24"/>
          <w:szCs w:val="24"/>
          <w:lang w:val="ru-RU"/>
        </w:rPr>
        <w:t xml:space="preserve">» </w:t>
      </w:r>
      <w:r>
        <w:rPr>
          <w:rFonts w:eastAsia="Courier New" w:cs="Times New Roman"/>
          <w:b/>
          <w:bCs/>
          <w:color w:val="auto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eastAsia="Courier New" w:cs="Times New Roman"/>
          <w:b/>
          <w:bCs/>
          <w:color w:val="auto"/>
          <w:kern w:val="2"/>
          <w:sz w:val="24"/>
          <w:szCs w:val="24"/>
          <w:lang w:val="ru-RU" w:eastAsia="zh-CN" w:bidi="hi-IN"/>
        </w:rPr>
        <w:t>апреля</w:t>
      </w:r>
      <w:r>
        <w:rPr>
          <w:rFonts w:eastAsia="Courier New" w:cs="Times New Roman"/>
          <w:b/>
          <w:bCs/>
          <w:color w:val="auto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eastAsia="Liberation Serif;Times New Roman" w:cs="Times New Roman"/>
          <w:b/>
          <w:bCs/>
          <w:sz w:val="24"/>
          <w:szCs w:val="24"/>
          <w:lang w:val="ru-RU"/>
        </w:rPr>
        <w:t>202</w:t>
      </w:r>
      <w:r>
        <w:rPr>
          <w:rFonts w:eastAsia="Liberation Serif;Times New Roman" w:cs="Times New Roman"/>
          <w:b/>
          <w:bCs/>
          <w:sz w:val="24"/>
          <w:szCs w:val="24"/>
          <w:lang w:val="ru-RU"/>
        </w:rPr>
        <w:t>4</w:t>
      </w:r>
      <w:r>
        <w:rPr>
          <w:rFonts w:eastAsia="Liberation Serif;Times New Roman" w:cs="Times New Roman"/>
          <w:b/>
          <w:bCs/>
          <w:sz w:val="24"/>
          <w:szCs w:val="24"/>
          <w:lang w:val="ru-RU"/>
        </w:rPr>
        <w:t xml:space="preserve"> г.                </w:t>
        <w:tab/>
        <w:t xml:space="preserve">   </w:t>
        <w:tab/>
        <w:t xml:space="preserve">      </w:t>
        <w:tab/>
        <w:t xml:space="preserve">                               </w:t>
      </w:r>
      <w:r>
        <w:rPr>
          <w:rFonts w:eastAsia="Liberation Serif;Times New Roman" w:cs="Times New Roman"/>
          <w:b/>
          <w:bCs/>
          <w:sz w:val="24"/>
          <w:szCs w:val="24"/>
          <w:lang w:val="ru-RU"/>
        </w:rPr>
        <w:t xml:space="preserve">       </w:t>
      </w:r>
      <w:r>
        <w:rPr>
          <w:rFonts w:eastAsia="Liberation Serif;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eastAsia="Liberation Serif;Times New Roman" w:cs="Times New Roman"/>
          <w:b/>
          <w:bCs/>
          <w:sz w:val="26"/>
          <w:szCs w:val="26"/>
          <w:lang w:val="ru-RU"/>
        </w:rPr>
        <w:t xml:space="preserve">№ </w:t>
      </w:r>
      <w:r>
        <w:rPr>
          <w:rFonts w:eastAsia="Liberation Serif;Times New Roman" w:cs="Times New Roman"/>
          <w:b/>
          <w:bCs/>
          <w:sz w:val="26"/>
          <w:szCs w:val="26"/>
          <w:lang w:val="ru-RU"/>
        </w:rPr>
        <w:t>94</w:t>
      </w:r>
    </w:p>
    <w:p>
      <w:pPr>
        <w:pStyle w:val="Normal"/>
        <w:shd w:fill="FFFFFF" w:val="clear"/>
        <w:bidi w:val="0"/>
        <w:ind w:left="108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spacing w:lineRule="atLeast" w:line="100"/>
        <w:jc w:val="center"/>
        <w:rPr/>
      </w:pPr>
      <w:r>
        <w:rPr/>
      </w:r>
    </w:p>
    <w:p>
      <w:pPr>
        <w:pStyle w:val="Normal"/>
        <w:widowControl/>
        <w:bidi w:val="0"/>
        <w:ind w:left="0" w:righ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/>
          <w:b/>
          <w:bCs/>
          <w:sz w:val="24"/>
          <w:szCs w:val="24"/>
          <w:lang w:val="ru-RU"/>
        </w:rPr>
        <w:t xml:space="preserve">О внесении изменений в постановление </w:t>
      </w:r>
    </w:p>
    <w:p>
      <w:pPr>
        <w:pStyle w:val="Normal"/>
        <w:widowControl/>
        <w:bidi w:val="0"/>
        <w:ind w:left="0" w:righ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/>
          <w:b/>
          <w:bCs/>
          <w:sz w:val="24"/>
          <w:szCs w:val="24"/>
          <w:lang w:val="ru-RU"/>
        </w:rPr>
        <w:t>Администрации городского поселения Коммунистический</w:t>
      </w:r>
    </w:p>
    <w:p>
      <w:pPr>
        <w:pStyle w:val="Normal"/>
        <w:widowControl/>
        <w:bidi w:val="0"/>
        <w:ind w:left="0" w:right="0" w:hanging="0"/>
        <w:jc w:val="both"/>
        <w:rPr>
          <w:b/>
          <w:b/>
          <w:bCs/>
        </w:rPr>
      </w:pPr>
      <w:r>
        <w:rPr>
          <w:rFonts w:cs="Times New Roman"/>
          <w:b/>
          <w:bCs/>
          <w:sz w:val="24"/>
          <w:szCs w:val="24"/>
          <w:lang w:val="ru-RU"/>
        </w:rPr>
        <w:t>от 28.03.2017 № 70 «</w:t>
      </w:r>
      <w:r>
        <w:rPr>
          <w:rFonts w:cs="Times New Roman"/>
          <w:b/>
          <w:bCs/>
          <w:sz w:val="24"/>
          <w:szCs w:val="24"/>
        </w:rPr>
        <w:t xml:space="preserve">О создании </w:t>
      </w:r>
      <w:r>
        <w:rPr>
          <w:rFonts w:cs="Times New Roman"/>
          <w:b/>
          <w:bCs/>
          <w:iCs/>
          <w:sz w:val="24"/>
          <w:szCs w:val="24"/>
          <w:lang w:val="ru-RU"/>
        </w:rPr>
        <w:t>патрульных,</w:t>
      </w:r>
    </w:p>
    <w:p>
      <w:pPr>
        <w:pStyle w:val="Normal"/>
        <w:widowControl/>
        <w:bidi w:val="0"/>
        <w:ind w:left="0" w:right="0" w:hanging="0"/>
        <w:jc w:val="both"/>
        <w:rPr>
          <w:b/>
          <w:b/>
          <w:bCs/>
        </w:rPr>
      </w:pPr>
      <w:r>
        <w:rPr>
          <w:rFonts w:cs="Times New Roman"/>
          <w:b/>
          <w:bCs/>
          <w:iCs/>
          <w:sz w:val="24"/>
          <w:szCs w:val="24"/>
          <w:lang w:val="ru-RU"/>
        </w:rPr>
        <w:t>патрульно-маневренных</w:t>
      </w:r>
      <w:r>
        <w:rPr>
          <w:rFonts w:eastAsia="Liberation Serif;Times New Roman" w:cs="Times New Roman"/>
          <w:b/>
          <w:bCs/>
          <w:iCs/>
          <w:sz w:val="24"/>
          <w:szCs w:val="24"/>
          <w:lang w:val="ru-RU"/>
        </w:rPr>
        <w:t xml:space="preserve"> групп </w:t>
      </w:r>
      <w:r>
        <w:rPr>
          <w:rFonts w:eastAsia="Liberation Serif;Times New Roman" w:cs="Times New Roman"/>
          <w:b/>
          <w:bCs/>
          <w:sz w:val="24"/>
          <w:szCs w:val="24"/>
          <w:lang w:val="ru-RU"/>
        </w:rPr>
        <w:t xml:space="preserve">на территории </w:t>
      </w:r>
    </w:p>
    <w:p>
      <w:pPr>
        <w:pStyle w:val="Normal"/>
        <w:widowControl/>
        <w:bidi w:val="0"/>
        <w:ind w:left="0" w:right="0" w:hanging="0"/>
        <w:jc w:val="both"/>
        <w:rPr>
          <w:rFonts w:ascii="Times New Roman" w:hAnsi="Times New Roman" w:eastAsia="Liberation Serif;Times New Roman" w:cs="Times New Roman"/>
          <w:b/>
          <w:b/>
          <w:bCs/>
          <w:sz w:val="24"/>
          <w:szCs w:val="24"/>
          <w:lang w:val="ru-RU"/>
        </w:rPr>
      </w:pPr>
      <w:r>
        <w:rPr>
          <w:rFonts w:eastAsia="Liberation Serif;Times New Roman" w:cs="Times New Roman"/>
          <w:b/>
          <w:bCs/>
          <w:sz w:val="24"/>
          <w:szCs w:val="24"/>
          <w:lang w:val="ru-RU"/>
        </w:rPr>
        <w:t>городского поселения Коммунистический»</w:t>
      </w:r>
    </w:p>
    <w:p>
      <w:pPr>
        <w:pStyle w:val="Normal"/>
        <w:widowControl/>
        <w:bidi w:val="0"/>
        <w:ind w:left="0" w:right="0" w:hanging="0"/>
        <w:jc w:val="both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</w:r>
    </w:p>
    <w:p>
      <w:pPr>
        <w:pStyle w:val="Normal"/>
        <w:bidi w:val="0"/>
        <w:spacing w:lineRule="atLeast" w:line="100"/>
        <w:jc w:val="left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</w:r>
    </w:p>
    <w:p>
      <w:pPr>
        <w:pStyle w:val="Normal"/>
        <w:bidi w:val="0"/>
        <w:spacing w:lineRule="atLeast" w:line="100"/>
        <w:jc w:val="both"/>
        <w:rPr/>
      </w:pPr>
      <w:r>
        <w:rPr>
          <w:rFonts w:eastAsia="Liberation Serif;Times New Roman" w:cs="Liberation Serif;Times New Roman"/>
          <w:lang w:val="ru-RU"/>
        </w:rPr>
        <w:t xml:space="preserve">          </w:t>
      </w:r>
      <w:r>
        <w:rPr>
          <w:rFonts w:eastAsia="Liberation Serif;Times New Roman" w:cs="Times New Roman"/>
          <w:sz w:val="24"/>
          <w:szCs w:val="24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 законом от 21.12.</w:t>
      </w:r>
      <w:r>
        <w:rPr>
          <w:rFonts w:eastAsia="Liberation Serif;Times New Roman" w:cs="Times New Roman"/>
          <w:sz w:val="24"/>
          <w:szCs w:val="24"/>
          <w:lang w:val="ru-RU"/>
        </w:rPr>
        <w:t>19</w:t>
      </w:r>
      <w:r>
        <w:rPr>
          <w:rFonts w:eastAsia="Liberation Serif;Times New Roman" w:cs="Times New Roman"/>
          <w:sz w:val="24"/>
          <w:szCs w:val="24"/>
          <w:lang w:val="ru-RU"/>
        </w:rPr>
        <w:t>94 № 69-ФЗ «О пожарной безопасности», Федеральным законом</w:t>
        <w:br/>
        <w:t>от 21.12.</w:t>
      </w:r>
      <w:r>
        <w:rPr>
          <w:rFonts w:eastAsia="Liberation Serif;Times New Roman" w:cs="Times New Roman"/>
          <w:sz w:val="24"/>
          <w:szCs w:val="24"/>
          <w:lang w:val="ru-RU"/>
        </w:rPr>
        <w:t>19</w:t>
      </w:r>
      <w:r>
        <w:rPr>
          <w:rFonts w:eastAsia="Liberation Serif;Times New Roman" w:cs="Times New Roman"/>
          <w:sz w:val="24"/>
          <w:szCs w:val="24"/>
          <w:lang w:val="ru-RU"/>
        </w:rPr>
        <w:t xml:space="preserve">94 № 68-ФЗ «О защите населения и территорий от чрезвычайных ситуаций природного и техногенного характера», </w:t>
      </w:r>
      <w:r>
        <w:rPr>
          <w:rFonts w:eastAsia="Liberation Serif;Times New Roman" w:cs="Times New Roman"/>
          <w:sz w:val="24"/>
          <w:szCs w:val="24"/>
          <w:lang w:val="ru-RU"/>
        </w:rPr>
        <w:t xml:space="preserve">Постановлением администрации Советского  района от </w:t>
      </w:r>
      <w:r>
        <w:rPr>
          <w:rFonts w:eastAsia="Liberation Serif;Times New Roman" w:cs="Times New Roman"/>
          <w:sz w:val="24"/>
          <w:szCs w:val="24"/>
          <w:lang w:val="en-US"/>
        </w:rPr>
        <w:t>2</w:t>
      </w:r>
      <w:r>
        <w:rPr>
          <w:rFonts w:eastAsia="Liberation Serif;Times New Roman" w:cs="Times New Roman"/>
          <w:sz w:val="24"/>
          <w:szCs w:val="24"/>
          <w:lang w:val="en-US"/>
        </w:rPr>
        <w:t>9</w:t>
      </w:r>
      <w:r>
        <w:rPr>
          <w:rFonts w:eastAsia="Liberation Serif;Times New Roman" w:cs="Times New Roman"/>
          <w:sz w:val="24"/>
          <w:szCs w:val="24"/>
          <w:lang w:val="en-US"/>
        </w:rPr>
        <w:t>.03.20</w:t>
      </w:r>
      <w:r>
        <w:rPr>
          <w:rFonts w:eastAsia="Liberation Serif;Times New Roman" w:cs="Times New Roman"/>
          <w:sz w:val="24"/>
          <w:szCs w:val="24"/>
          <w:lang w:val="en-US"/>
        </w:rPr>
        <w:t>24</w:t>
      </w:r>
      <w:r>
        <w:rPr>
          <w:rFonts w:eastAsia="Liberation Serif;Times New Roman" w:cs="Times New Roman"/>
          <w:sz w:val="24"/>
          <w:szCs w:val="24"/>
          <w:lang w:val="ru-RU"/>
        </w:rPr>
        <w:t xml:space="preserve"> № 4</w:t>
      </w:r>
      <w:r>
        <w:rPr>
          <w:rFonts w:eastAsia="Liberation Serif;Times New Roman" w:cs="Times New Roman"/>
          <w:sz w:val="24"/>
          <w:szCs w:val="24"/>
          <w:lang w:val="en-US" w:eastAsia="zxx" w:bidi="zxx"/>
        </w:rPr>
        <w:t>66</w:t>
      </w:r>
      <w:r>
        <w:rPr>
          <w:rFonts w:eastAsia="Liberation Serif;Times New Roman" w:cs="Times New Roman"/>
          <w:sz w:val="24"/>
          <w:szCs w:val="24"/>
          <w:lang w:val="ru-RU"/>
        </w:rPr>
        <w:t xml:space="preserve"> «О создании межведомственных</w:t>
      </w:r>
      <w:r>
        <w:rPr>
          <w:rFonts w:eastAsia="Liberation Serif;Times New Roman" w:cs="Times New Roman"/>
          <w:iCs/>
          <w:sz w:val="24"/>
          <w:szCs w:val="24"/>
          <w:lang w:val="ru-RU"/>
        </w:rPr>
        <w:t xml:space="preserve"> патрульных, </w:t>
      </w:r>
      <w:r>
        <w:rPr>
          <w:rFonts w:cs="Times New Roman"/>
          <w:iCs/>
          <w:sz w:val="24"/>
          <w:szCs w:val="24"/>
          <w:lang w:val="ru-RU"/>
        </w:rPr>
        <w:t>патрульно-маневренных, маневренных и патрульно-</w:t>
      </w:r>
      <w:r>
        <w:rPr>
          <w:rFonts w:eastAsia="Liberation Serif;Times New Roman" w:cs="Times New Roman"/>
          <w:iCs/>
          <w:sz w:val="24"/>
          <w:szCs w:val="24"/>
          <w:lang w:val="ru-RU"/>
        </w:rPr>
        <w:t>контрольных групп</w:t>
      </w:r>
      <w:r>
        <w:rPr>
          <w:rFonts w:eastAsia="Liberation Serif;Times New Roman" w:cs="Times New Roman"/>
          <w:sz w:val="24"/>
          <w:szCs w:val="24"/>
          <w:lang w:val="ru-RU"/>
        </w:rPr>
        <w:t xml:space="preserve"> на территории Советского района»,</w:t>
      </w:r>
      <w:r>
        <w:rPr>
          <w:rFonts w:eastAsia="Liberation Serif;Times New Roman" w:cs="Times New Roman"/>
          <w:sz w:val="24"/>
          <w:szCs w:val="24"/>
          <w:lang w:val="ru-RU"/>
        </w:rPr>
        <w:t xml:space="preserve"> Уставом</w:t>
      </w:r>
      <w:r>
        <w:rPr>
          <w:lang w:val="ru-RU"/>
        </w:rPr>
        <w:t xml:space="preserve"> городского поселения Коммунистический, п о с т а н о в л я ю: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/>
        <w:ind w:left="720" w:right="0" w:hanging="0"/>
        <w:jc w:val="both"/>
        <w:rPr/>
      </w:pPr>
      <w:r>
        <w:rPr>
          <w:rFonts w:cs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cs="Times New Roman"/>
          <w:color w:val="000000"/>
          <w:sz w:val="24"/>
          <w:szCs w:val="24"/>
          <w:lang w:eastAsia="ru-RU"/>
        </w:rPr>
        <w:t>1.</w:t>
      </w:r>
      <w:r>
        <w:rPr>
          <w:rFonts w:eastAsia="Liberation Serif;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eastAsia="Liberation Serif;Times New Roman" w:cs="Times New Roman"/>
          <w:color w:val="000000"/>
          <w:sz w:val="24"/>
          <w:szCs w:val="24"/>
          <w:lang w:val="ru-RU" w:eastAsia="ru-RU"/>
        </w:rPr>
        <w:t>Внести</w:t>
      </w:r>
      <w:r>
        <w:rPr>
          <w:rFonts w:eastAsia="Liberation Serif;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eastAsia="Liberation Serif;Times New Roman" w:cs="Times New Roman"/>
          <w:color w:val="000000"/>
          <w:sz w:val="24"/>
          <w:szCs w:val="24"/>
          <w:lang w:val="ru-RU" w:eastAsia="ru-RU"/>
        </w:rPr>
        <w:t xml:space="preserve">в постановление Администрации городского поселения Коммунистический от 28.03.2017 № 70 «О создании </w:t>
      </w:r>
      <w:r>
        <w:rPr>
          <w:rFonts w:eastAsia="Liberation Serif;Times New Roman" w:cs="Times New Roman"/>
          <w:iCs/>
          <w:color w:val="000000"/>
          <w:sz w:val="24"/>
          <w:szCs w:val="24"/>
          <w:lang w:val="ru-RU" w:eastAsia="ru-RU"/>
        </w:rPr>
        <w:t xml:space="preserve">патрульных, </w:t>
      </w:r>
      <w:r>
        <w:rPr>
          <w:rFonts w:cs="Times New Roman"/>
          <w:iCs/>
          <w:sz w:val="24"/>
          <w:szCs w:val="24"/>
          <w:lang w:val="ru-RU"/>
        </w:rPr>
        <w:t>патрульно-маневренных</w:t>
      </w:r>
      <w:r>
        <w:rPr>
          <w:rFonts w:eastAsia="Liberation Serif;Times New Roman" w:cs="Times New Roman"/>
          <w:iCs/>
          <w:sz w:val="24"/>
          <w:szCs w:val="24"/>
          <w:lang w:val="ru-RU"/>
        </w:rPr>
        <w:t xml:space="preserve"> групп </w:t>
      </w:r>
      <w:r>
        <w:rPr>
          <w:rFonts w:eastAsia="Liberation Serif;Times New Roman" w:cs="Times New Roman"/>
          <w:sz w:val="24"/>
          <w:szCs w:val="24"/>
          <w:lang w:val="ru-RU"/>
        </w:rPr>
        <w:t xml:space="preserve">на территории </w:t>
      </w:r>
      <w:r>
        <w:rPr>
          <w:rFonts w:eastAsia="Liberation Serif;Times New Roman" w:cs="Times New Roman"/>
          <w:color w:val="000000"/>
          <w:sz w:val="24"/>
          <w:szCs w:val="24"/>
          <w:lang w:val="ru-RU" w:eastAsia="ru-RU"/>
        </w:rPr>
        <w:t xml:space="preserve">городского поселения Коммунистический» </w:t>
      </w:r>
      <w:r>
        <w:rPr>
          <w:rFonts w:eastAsia="Liberation Serif;Times New Roman" w:cs="Times New Roman"/>
          <w:color w:val="000000"/>
          <w:sz w:val="24"/>
          <w:szCs w:val="24"/>
          <w:lang w:val="ru-RU" w:eastAsia="ru-RU"/>
        </w:rPr>
        <w:t xml:space="preserve">следующие изменения: 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/>
        <w:ind w:left="720" w:right="0" w:hanging="0"/>
        <w:jc w:val="both"/>
        <w:rPr/>
      </w:pPr>
      <w:r>
        <w:rPr>
          <w:rFonts w:eastAsia="Liberation Serif;Times New Roman" w:cs="Times New Roman"/>
          <w:color w:val="000000"/>
          <w:sz w:val="24"/>
          <w:szCs w:val="24"/>
          <w:lang w:val="ru-RU" w:eastAsia="ru-RU"/>
        </w:rPr>
        <w:t xml:space="preserve">        </w:t>
      </w:r>
      <w:r>
        <w:rPr>
          <w:rFonts w:eastAsia="Liberation Serif;Times New Roman" w:cs="Times New Roman"/>
          <w:color w:val="000000"/>
          <w:sz w:val="24"/>
          <w:szCs w:val="24"/>
          <w:lang w:val="ru-RU" w:eastAsia="ru-RU"/>
        </w:rPr>
        <w:t xml:space="preserve">1.1. </w:t>
      </w:r>
      <w:r>
        <w:rPr>
          <w:rFonts w:eastAsia="Liberation Serif;Times New Roman" w:cs="Times New Roman"/>
          <w:color w:val="000000"/>
          <w:sz w:val="24"/>
          <w:szCs w:val="24"/>
          <w:lang w:val="ru-RU" w:eastAsia="ru-RU"/>
        </w:rPr>
        <w:t xml:space="preserve">приложение 1 </w:t>
      </w:r>
      <w:r>
        <w:rPr>
          <w:rFonts w:eastAsia="Liberation Serif;Times New Roman" w:cs="Times New Roman"/>
          <w:color w:val="000000"/>
          <w:sz w:val="24"/>
          <w:szCs w:val="24"/>
          <w:lang w:val="ru-RU" w:eastAsia="ru-RU"/>
        </w:rPr>
        <w:t xml:space="preserve">изложить в новой редакции </w:t>
      </w:r>
      <w:r>
        <w:rPr>
          <w:rFonts w:eastAsia="Liberation Serif;Times New Roman" w:cs="Times New Roman"/>
          <w:color w:val="000000"/>
          <w:sz w:val="24"/>
          <w:szCs w:val="24"/>
          <w:lang w:val="ru-RU" w:eastAsia="ru-RU"/>
        </w:rPr>
        <w:t xml:space="preserve">согласно приложению к настоящему постановлению. 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tLeast" w:line="100"/>
        <w:ind w:left="720" w:right="0" w:hanging="0"/>
        <w:jc w:val="both"/>
        <w:rPr>
          <w:rFonts w:eastAsia="Liberation Serif;Times New Roman" w:cs="Liberation Serif;Times New Roman"/>
          <w:color w:val="000000"/>
          <w:lang w:val="ru-RU"/>
        </w:rPr>
      </w:pPr>
      <w:r>
        <w:rPr>
          <w:rFonts w:eastAsia="Liberation Serif;Times New Roman" w:cs="Liberation Serif;Times New Roman"/>
          <w:color w:val="000000"/>
          <w:lang w:val="ru-RU"/>
        </w:rPr>
        <w:t xml:space="preserve">         </w:t>
      </w:r>
      <w:r>
        <w:rPr>
          <w:rFonts w:eastAsia="Liberation Serif;Times New Roman" w:cs="Liberation Serif;Times New Roman"/>
          <w:color w:val="000000"/>
          <w:lang w:val="ru-RU"/>
        </w:rPr>
        <w:t xml:space="preserve">2. </w:t>
      </w:r>
      <w:r>
        <w:rPr>
          <w:rFonts w:eastAsia="Liberation Serif;Times New Roman" w:cs="Liberation Serif;Times New Roman"/>
          <w:color w:val="000000"/>
          <w:lang w:val="ru-RU"/>
        </w:rPr>
        <w:t>Опубликовать настоящее постановление в Бюллетене «Вестник» и разместить на официальном сайте органов местного самоуправления городского поселения Коммунистический.</w:t>
      </w:r>
    </w:p>
    <w:p>
      <w:pPr>
        <w:pStyle w:val="Normal"/>
        <w:widowControl/>
        <w:numPr>
          <w:ilvl w:val="0"/>
          <w:numId w:val="0"/>
        </w:numPr>
        <w:bidi w:val="0"/>
        <w:spacing w:lineRule="atLeast" w:line="100"/>
        <w:ind w:left="720" w:hanging="0"/>
        <w:jc w:val="both"/>
        <w:rPr>
          <w:rFonts w:ascii="Times New Roman" w:hAnsi="Times New Roman" w:eastAsia="Liberation Serif;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Liberation Serif;Times New Roman" w:cs="Times New Roman"/>
          <w:color w:val="000000"/>
          <w:sz w:val="24"/>
          <w:szCs w:val="24"/>
          <w:lang w:val="ru-RU" w:eastAsia="ru-RU"/>
        </w:rPr>
        <w:t xml:space="preserve">3. </w:t>
      </w:r>
      <w:r>
        <w:rPr>
          <w:rFonts w:eastAsia="Liberation Serif;Times New Roman" w:cs="Times New Roman"/>
          <w:color w:val="000000"/>
          <w:sz w:val="24"/>
          <w:szCs w:val="24"/>
          <w:lang w:val="ru-RU" w:eastAsia="ru-RU"/>
        </w:rPr>
        <w:t xml:space="preserve">Контроль за исполнением настоящего постановления оставляю за собой. 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tLeast" w:line="100"/>
        <w:ind w:left="720" w:hanging="0"/>
        <w:jc w:val="both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</w:r>
    </w:p>
    <w:p>
      <w:pPr>
        <w:pStyle w:val="Normal"/>
        <w:bidi w:val="0"/>
        <w:spacing w:lineRule="atLeast" w:line="100"/>
        <w:jc w:val="both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</w:r>
    </w:p>
    <w:p>
      <w:pPr>
        <w:pStyle w:val="Normal"/>
        <w:bidi w:val="0"/>
        <w:spacing w:lineRule="atLeast" w:line="100"/>
        <w:jc w:val="both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</w:r>
    </w:p>
    <w:p>
      <w:pPr>
        <w:pStyle w:val="Normal"/>
        <w:bidi w:val="0"/>
        <w:spacing w:lineRule="atLeast" w:line="100"/>
        <w:jc w:val="both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</w:r>
    </w:p>
    <w:p>
      <w:pPr>
        <w:pStyle w:val="Normal"/>
        <w:bidi w:val="0"/>
        <w:spacing w:lineRule="atLeast" w:line="100"/>
        <w:jc w:val="both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  <w:t xml:space="preserve">Глава городского </w:t>
      </w:r>
    </w:p>
    <w:p>
      <w:pPr>
        <w:pStyle w:val="Normal"/>
        <w:bidi w:val="0"/>
        <w:spacing w:lineRule="atLeast" w:line="100"/>
        <w:jc w:val="both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  <w:t xml:space="preserve">поселения Коммунистический                                                                      </w:t>
      </w:r>
      <w:r>
        <w:rPr>
          <w:rFonts w:eastAsia="Liberation Serif;Times New Roman" w:cs="Liberation Serif;Times New Roman"/>
          <w:lang w:val="ru-RU"/>
        </w:rPr>
        <w:t>Л.А. Вилочева</w:t>
      </w:r>
      <w:r>
        <w:rPr>
          <w:rFonts w:eastAsia="Liberation Serif;Times New Roman" w:cs="Liberation Serif;Times New Roman"/>
          <w:lang w:val="ru-RU"/>
        </w:rPr>
        <w:t xml:space="preserve"> </w:t>
      </w:r>
    </w:p>
    <w:p>
      <w:pPr>
        <w:pStyle w:val="Normal"/>
        <w:bidi w:val="0"/>
        <w:spacing w:lineRule="atLeast" w:line="100"/>
        <w:jc w:val="both"/>
        <w:rPr>
          <w:rFonts w:ascii="Times New Roman" w:hAnsi="Times New Roman" w:eastAsia="Liberation Serif;Times New Roman" w:cs="Times New Roman"/>
          <w:b w:val="false"/>
          <w:b w:val="false"/>
          <w:bCs w:val="false"/>
          <w:color w:val="000000"/>
          <w:spacing w:val="-1"/>
          <w:sz w:val="24"/>
          <w:szCs w:val="24"/>
          <w:lang w:val="ru-RU"/>
        </w:rPr>
      </w:pPr>
      <w:r>
        <w:rPr>
          <w:rFonts w:eastAsia="Liberation Serif;Times New Roman" w:cs="Times New Roman"/>
          <w:b w:val="false"/>
          <w:bCs w:val="false"/>
          <w:color w:val="000000"/>
          <w:spacing w:val="-1"/>
          <w:sz w:val="24"/>
          <w:szCs w:val="24"/>
          <w:lang w:val="ru-RU"/>
        </w:rPr>
      </w:r>
    </w:p>
    <w:p>
      <w:pPr>
        <w:pStyle w:val="Normal"/>
        <w:bidi w:val="0"/>
        <w:spacing w:lineRule="atLeast" w:line="100"/>
        <w:jc w:val="both"/>
        <w:rPr>
          <w:rFonts w:ascii="Times New Roman" w:hAnsi="Times New Roman" w:eastAsia="Liberation Serif;Times New Roman" w:cs="Times New Roman"/>
          <w:b w:val="false"/>
          <w:b w:val="false"/>
          <w:bCs w:val="false"/>
          <w:color w:val="000000"/>
          <w:spacing w:val="-1"/>
          <w:sz w:val="24"/>
          <w:szCs w:val="24"/>
          <w:lang w:val="ru-RU"/>
        </w:rPr>
      </w:pPr>
      <w:r>
        <w:rPr>
          <w:rFonts w:eastAsia="Liberation Serif;Times New Roman" w:cs="Times New Roman"/>
          <w:b w:val="false"/>
          <w:bCs w:val="false"/>
          <w:color w:val="000000"/>
          <w:spacing w:val="-1"/>
          <w:sz w:val="24"/>
          <w:szCs w:val="24"/>
          <w:lang w:val="ru-RU"/>
        </w:rPr>
      </w:r>
    </w:p>
    <w:p>
      <w:pPr>
        <w:sectPr>
          <w:type w:val="nextPage"/>
          <w:pgSz w:w="11905" w:h="16837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spacing w:lineRule="atLeast" w:line="100"/>
        <w:jc w:val="both"/>
        <w:rPr>
          <w:rFonts w:ascii="Times New Roman" w:hAnsi="Times New Roman" w:eastAsia="Liberation Serif;Times New Roman" w:cs="Times New Roman"/>
          <w:b w:val="false"/>
          <w:b w:val="false"/>
          <w:bCs w:val="false"/>
          <w:color w:val="000000"/>
          <w:spacing w:val="-1"/>
          <w:sz w:val="24"/>
          <w:szCs w:val="24"/>
          <w:lang w:val="ru-RU"/>
        </w:rPr>
      </w:pPr>
      <w:r>
        <w:rPr>
          <w:rFonts w:eastAsia="Liberation Serif;Times New Roman" w:cs="Times New Roman"/>
          <w:b w:val="false"/>
          <w:bCs w:val="false"/>
          <w:color w:val="000000"/>
          <w:spacing w:val="-1"/>
          <w:sz w:val="24"/>
          <w:szCs w:val="24"/>
          <w:lang w:val="ru-RU"/>
        </w:rPr>
      </w:r>
    </w:p>
    <w:p>
      <w:pPr>
        <w:pStyle w:val="Normal"/>
        <w:bidi w:val="0"/>
        <w:spacing w:lineRule="atLeast" w:line="100"/>
        <w:jc w:val="right"/>
        <w:rPr>
          <w:rFonts w:eastAsia="Liberation Serif;Times New Roman" w:cs="Liberation Serif;Times New Roman"/>
          <w:sz w:val="20"/>
          <w:szCs w:val="20"/>
          <w:lang w:val="ru-RU"/>
        </w:rPr>
      </w:pPr>
      <w:r>
        <w:rPr>
          <w:rFonts w:eastAsia="Liberation Serif;Times New Roman" w:cs="Liberation Serif;Times New Roman"/>
          <w:sz w:val="20"/>
          <w:szCs w:val="20"/>
          <w:lang w:val="ru-RU"/>
        </w:rPr>
        <w:t>Приложение  к постановлению</w:t>
      </w:r>
    </w:p>
    <w:p>
      <w:pPr>
        <w:pStyle w:val="Normal"/>
        <w:bidi w:val="0"/>
        <w:spacing w:lineRule="atLeast" w:line="100"/>
        <w:jc w:val="right"/>
        <w:rPr>
          <w:rFonts w:eastAsia="Liberation Serif;Times New Roman" w:cs="Liberation Serif;Times New Roman"/>
          <w:sz w:val="20"/>
          <w:szCs w:val="20"/>
          <w:lang w:val="ru-RU"/>
        </w:rPr>
      </w:pPr>
      <w:r>
        <w:rPr>
          <w:rFonts w:eastAsia="Liberation Serif;Times New Roman" w:cs="Liberation Serif;Times New Roman"/>
          <w:sz w:val="20"/>
          <w:szCs w:val="20"/>
          <w:lang w:val="ru-RU"/>
        </w:rPr>
        <w:t>А</w:t>
      </w:r>
      <w:r>
        <w:rPr>
          <w:rFonts w:eastAsia="Liberation Serif;Times New Roman" w:cs="Liberation Serif;Times New Roman"/>
          <w:sz w:val="20"/>
          <w:szCs w:val="20"/>
          <w:lang w:val="ru-RU"/>
        </w:rPr>
        <w:t>дминистрации городского поселения</w:t>
      </w:r>
    </w:p>
    <w:p>
      <w:pPr>
        <w:pStyle w:val="Normal"/>
        <w:bidi w:val="0"/>
        <w:spacing w:lineRule="atLeast" w:line="100"/>
        <w:jc w:val="right"/>
        <w:rPr>
          <w:rFonts w:eastAsia="Liberation Serif;Times New Roman" w:cs="Liberation Serif;Times New Roman"/>
          <w:sz w:val="20"/>
          <w:szCs w:val="20"/>
          <w:lang w:val="ru-RU"/>
        </w:rPr>
      </w:pPr>
      <w:r>
        <w:rPr>
          <w:rFonts w:eastAsia="Liberation Serif;Times New Roman" w:cs="Liberation Serif;Times New Roman"/>
          <w:sz w:val="20"/>
          <w:szCs w:val="20"/>
          <w:lang w:val="ru-RU"/>
        </w:rPr>
        <w:t xml:space="preserve">Коммунистический от </w:t>
      </w:r>
      <w:r>
        <w:rPr>
          <w:rFonts w:eastAsia="Liberation Serif;Times New Roman" w:cs="Liberation Serif;Times New Roman"/>
          <w:sz w:val="20"/>
          <w:szCs w:val="20"/>
          <w:lang w:val="ru-RU"/>
        </w:rPr>
        <w:t>23.04.2024г.</w:t>
      </w:r>
      <w:r>
        <w:rPr>
          <w:rFonts w:eastAsia="Liberation Serif;Times New Roman" w:cs="Liberation Serif;Times New Roman"/>
          <w:sz w:val="20"/>
          <w:szCs w:val="20"/>
          <w:lang w:val="ru-RU"/>
        </w:rPr>
        <w:t xml:space="preserve"> </w:t>
      </w:r>
      <w:r>
        <w:rPr>
          <w:rFonts w:eastAsia="Liberation Serif;Times New Roman" w:cs="Liberation Serif;Times New Roman"/>
          <w:sz w:val="20"/>
          <w:szCs w:val="20"/>
          <w:lang w:val="ru-RU"/>
        </w:rPr>
        <w:t xml:space="preserve"> № </w:t>
      </w:r>
      <w:r>
        <w:rPr>
          <w:rFonts w:eastAsia="Liberation Serif;Times New Roman" w:cs="Liberation Serif;Times New Roman"/>
          <w:sz w:val="20"/>
          <w:szCs w:val="20"/>
          <w:lang w:val="ru-RU"/>
        </w:rPr>
        <w:t>94</w:t>
      </w:r>
    </w:p>
    <w:p>
      <w:pPr>
        <w:pStyle w:val="Normal"/>
        <w:bidi w:val="0"/>
        <w:spacing w:lineRule="atLeast" w:line="100"/>
        <w:jc w:val="right"/>
        <w:rPr>
          <w:rFonts w:eastAsia="Liberation Serif;Times New Roman" w:cs="Liberation Serif;Times New Roman"/>
          <w:sz w:val="20"/>
          <w:szCs w:val="20"/>
          <w:lang w:val="ru-RU"/>
        </w:rPr>
      </w:pPr>
      <w:r>
        <w:rPr>
          <w:rFonts w:eastAsia="Liberation Serif;Times New Roman" w:cs="Liberation Serif;Times New Roman"/>
          <w:sz w:val="20"/>
          <w:szCs w:val="20"/>
          <w:lang w:val="ru-RU"/>
        </w:rPr>
      </w:r>
    </w:p>
    <w:p>
      <w:pPr>
        <w:pStyle w:val="Normal"/>
        <w:widowControl/>
        <w:suppressAutoHyphens w:val="false"/>
        <w:bidi w:val="0"/>
        <w:spacing w:lineRule="auto" w:line="240"/>
        <w:jc w:val="both"/>
        <w:rPr>
          <w:rFonts w:eastAsia="Liberation Serif;Times New Roman" w:cs="Liberation Serif;Times New Roman"/>
          <w:b/>
          <w:b/>
          <w:bCs/>
          <w:sz w:val="20"/>
          <w:szCs w:val="20"/>
          <w:lang w:val="ru-RU"/>
        </w:rPr>
      </w:pPr>
      <w:r>
        <w:rPr>
          <w:rFonts w:eastAsia="Times New Roman" w:cs="Times New Roman"/>
          <w:b/>
          <w:bCs/>
          <w:sz w:val="24"/>
          <w:szCs w:val="24"/>
          <w:lang w:val="ru-RU"/>
        </w:rPr>
        <w:t xml:space="preserve">Состав сил и средств </w:t>
      </w:r>
      <w:r>
        <w:rPr>
          <w:rFonts w:eastAsia="Times New Roman" w:cs="Times New Roman"/>
          <w:b/>
          <w:bCs/>
          <w:iCs/>
          <w:color w:val="000000"/>
          <w:sz w:val="24"/>
          <w:szCs w:val="24"/>
          <w:lang w:val="ru-RU" w:eastAsia="ru-RU"/>
        </w:rPr>
        <w:t>патрульны</w:t>
      </w:r>
      <w:r>
        <w:rPr>
          <w:rFonts w:eastAsia="Times New Roman" w:cs="Times New Roman"/>
          <w:b/>
          <w:bCs/>
          <w:iCs/>
          <w:color w:val="000000"/>
          <w:sz w:val="24"/>
          <w:szCs w:val="24"/>
          <w:lang w:val="ru-RU" w:eastAsia="ru-RU"/>
        </w:rPr>
        <w:t>х</w:t>
      </w:r>
      <w:r>
        <w:rPr>
          <w:rFonts w:eastAsia="Times New Roman" w:cs="Times New Roman"/>
          <w:b/>
          <w:bCs/>
          <w:iCs/>
          <w:color w:val="000000"/>
          <w:sz w:val="24"/>
          <w:szCs w:val="24"/>
          <w:lang w:val="ru-RU" w:eastAsia="ru-RU"/>
        </w:rPr>
        <w:t>, патрульно-маневренны</w:t>
      </w:r>
      <w:r>
        <w:rPr>
          <w:rFonts w:eastAsia="Times New Roman" w:cs="Times New Roman"/>
          <w:b/>
          <w:bCs/>
          <w:iCs/>
          <w:color w:val="000000"/>
          <w:sz w:val="24"/>
          <w:szCs w:val="24"/>
          <w:lang w:val="ru-RU" w:eastAsia="ru-RU"/>
        </w:rPr>
        <w:t>х</w:t>
      </w:r>
      <w:r>
        <w:rPr>
          <w:rFonts w:eastAsia="Times New Roman" w:cs="Times New Roman"/>
          <w:b/>
          <w:bCs/>
          <w:iCs/>
          <w:color w:val="000000"/>
          <w:sz w:val="24"/>
          <w:szCs w:val="24"/>
          <w:lang w:val="ru-RU" w:eastAsia="ru-RU"/>
        </w:rPr>
        <w:t xml:space="preserve"> групп </w:t>
      </w:r>
      <w:r>
        <w:rPr>
          <w:rFonts w:eastAsia="Times New Roman" w:cs="Times New Roman"/>
          <w:b/>
          <w:bCs/>
          <w:iCs/>
          <w:color w:val="000000"/>
          <w:sz w:val="24"/>
          <w:szCs w:val="24"/>
          <w:lang w:val="ru-RU" w:eastAsia="ru-RU"/>
        </w:rPr>
        <w:t>на территории  городского поселения Коммунистический</w:t>
      </w:r>
      <w:r>
        <w:rPr>
          <w:rFonts w:eastAsia="Times New Roman" w:cs="Times New Roman"/>
          <w:b/>
          <w:bCs/>
          <w:iCs/>
          <w:color w:val="000000"/>
          <w:sz w:val="24"/>
          <w:szCs w:val="24"/>
          <w:lang w:val="ru-RU" w:eastAsia="ru-RU"/>
        </w:rPr>
        <w:t xml:space="preserve"> </w:t>
      </w:r>
    </w:p>
    <w:p>
      <w:pPr>
        <w:pStyle w:val="Normal"/>
        <w:bidi w:val="0"/>
        <w:spacing w:lineRule="atLeast" w:line="100"/>
        <w:jc w:val="center"/>
        <w:rPr>
          <w:rFonts w:eastAsia="Liberation Serif;Times New Roman" w:cs="Liberation Serif;Times New Roman"/>
          <w:sz w:val="24"/>
          <w:szCs w:val="24"/>
          <w:lang w:val="ru-RU"/>
        </w:rPr>
      </w:pPr>
      <w:r>
        <w:rPr>
          <w:rFonts w:eastAsia="Liberation Serif;Times New Roman" w:cs="Liberation Serif;Times New Roman"/>
          <w:sz w:val="24"/>
          <w:szCs w:val="24"/>
          <w:lang w:val="ru-RU"/>
        </w:rPr>
      </w:r>
    </w:p>
    <w:p>
      <w:pPr>
        <w:pStyle w:val="Normal"/>
        <w:bidi w:val="0"/>
        <w:spacing w:lineRule="atLeast" w:line="100"/>
        <w:jc w:val="center"/>
        <w:rPr>
          <w:rFonts w:eastAsia="Liberation Serif;Times New Roman" w:cs="Liberation Serif;Times New Roman"/>
          <w:sz w:val="24"/>
          <w:szCs w:val="24"/>
          <w:lang w:val="ru-RU"/>
        </w:rPr>
      </w:pPr>
      <w:r>
        <w:rPr>
          <w:rFonts w:eastAsia="Liberation Serif;Times New Roman" w:cs="Liberation Serif;Times New Roman"/>
          <w:sz w:val="24"/>
          <w:szCs w:val="24"/>
          <w:lang w:val="ru-RU"/>
        </w:rPr>
      </w:r>
    </w:p>
    <w:tbl>
      <w:tblPr>
        <w:tblW w:w="15739" w:type="dxa"/>
        <w:jc w:val="left"/>
        <w:tblInd w:w="-449" w:type="dxa"/>
        <w:tblLayout w:type="fixed"/>
        <w:tblCellMar>
          <w:top w:w="0" w:type="dxa"/>
          <w:left w:w="48" w:type="dxa"/>
          <w:bottom w:w="0" w:type="dxa"/>
          <w:right w:w="108" w:type="dxa"/>
        </w:tblCellMar>
      </w:tblPr>
      <w:tblGrid>
        <w:gridCol w:w="7083"/>
        <w:gridCol w:w="2217"/>
        <w:gridCol w:w="1267"/>
        <w:gridCol w:w="1450"/>
        <w:gridCol w:w="1083"/>
        <w:gridCol w:w="1250"/>
        <w:gridCol w:w="1389"/>
      </w:tblGrid>
      <w:tr>
        <w:trPr/>
        <w:tc>
          <w:tcPr>
            <w:tcW w:w="70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0"/>
                <w:szCs w:val="20"/>
              </w:rPr>
              <w:t>Вид группы</w:t>
            </w:r>
          </w:p>
        </w:tc>
        <w:tc>
          <w:tcPr>
            <w:tcW w:w="2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0"/>
                <w:szCs w:val="20"/>
              </w:rPr>
              <w:t>Старший группы, должность, Ф.И.О., телефон</w:t>
            </w:r>
          </w:p>
        </w:tc>
        <w:tc>
          <w:tcPr>
            <w:tcW w:w="5050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fill="FFFFFF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0"/>
                <w:szCs w:val="20"/>
              </w:rPr>
              <w:t>Состав группы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FFFFFF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0"/>
                <w:szCs w:val="20"/>
              </w:rPr>
              <w:t>Зона ответствен-ности, маршрут патрулирова-ния</w:t>
            </w:r>
          </w:p>
        </w:tc>
      </w:tr>
      <w:tr>
        <w:trPr/>
        <w:tc>
          <w:tcPr>
            <w:tcW w:w="708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0"/>
                <w:szCs w:val="20"/>
              </w:rPr>
              <w:t>из них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0"/>
                <w:szCs w:val="20"/>
              </w:rPr>
              <w:t>техники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0"/>
                <w:szCs w:val="20"/>
              </w:rPr>
              <w:t>из них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7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атрульная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Ведущий специалист Администрации городского поселения Коммунистический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Грищенко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Евгений Вячеславович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тел.: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 (34675)4-67-70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Муниципаль-ное образо-вание - 1,</w:t>
              <w:br/>
              <w:t xml:space="preserve">Советская районная общественная организация «Доброволь-ная пожарная охрана» -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МО - 1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г.п. Коммунисти-ческий</w:t>
            </w:r>
          </w:p>
        </w:tc>
      </w:tr>
      <w:tr>
        <w:trPr/>
        <w:tc>
          <w:tcPr>
            <w:tcW w:w="7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Патрульно-маневренная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fill="FFFFFF" w:val="clear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fill="FFFFFF" w:val="clear"/>
                <w:lang w:val="ru-RU"/>
              </w:rPr>
              <w:t>Глава городского поселения Коммунистический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fill="FFFFFF" w:val="clear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fill="FFFFFF" w:val="clear"/>
                <w:lang w:val="ru-RU"/>
              </w:rPr>
              <w:t>Вилочева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fill="FFFFFF" w:val="clear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fill="FFFFFF" w:val="clear"/>
                <w:lang w:val="ru-RU"/>
              </w:rPr>
              <w:t>Людмила Анатольевна,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fill="FFFFFF" w:val="clear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fill="FFFFFF" w:val="clear"/>
                <w:lang w:val="ru-RU"/>
              </w:rPr>
              <w:t>тел.: 8 (34675)4-60-45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fill="FFFFFF" w:val="clear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fill="FFFFFF" w:val="clear"/>
                <w:lang w:val="ru-RU"/>
              </w:rPr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zxx" w:bidi="zx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zxx" w:bidi="zxx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Муниципаль-ное образо-вание - 1,</w:t>
              <w:br/>
              <w:t xml:space="preserve">Советская районная общественная организация «Доброволь-ная пожарная охрана» -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МО - 1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г.п. Коммунисти-ческий</w:t>
            </w:r>
          </w:p>
        </w:tc>
      </w:tr>
    </w:tbl>
    <w:p>
      <w:pPr>
        <w:pStyle w:val="Normal"/>
        <w:bidi w:val="0"/>
        <w:spacing w:lineRule="atLeast" w:line="100"/>
        <w:jc w:val="right"/>
        <w:rPr>
          <w:rFonts w:eastAsia="Liberation Serif;Times New Roman" w:cs="Liberation Serif;Times New Roman"/>
          <w:sz w:val="20"/>
          <w:szCs w:val="20"/>
          <w:lang w:val="ru-RU"/>
        </w:rPr>
      </w:pPr>
      <w:r>
        <w:rPr>
          <w:rFonts w:eastAsia="Liberation Serif;Times New Roman" w:cs="Liberation Serif;Times New Roman"/>
          <w:sz w:val="20"/>
          <w:szCs w:val="20"/>
          <w:lang w:val="ru-RU"/>
        </w:rPr>
      </w:r>
    </w:p>
    <w:p>
      <w:pPr>
        <w:pStyle w:val="Normal"/>
        <w:bidi w:val="0"/>
        <w:spacing w:lineRule="atLeast" w:line="100"/>
        <w:jc w:val="right"/>
        <w:rPr>
          <w:rFonts w:ascii="Times New Roman" w:hAnsi="Times New Roman" w:eastAsia="Liberation Serif;Times New Roman" w:cs="Liberation Serif;Times New Roman"/>
          <w:b w:val="false"/>
          <w:b w:val="false"/>
          <w:bCs w:val="false"/>
          <w:color w:val="000000"/>
          <w:spacing w:val="-1"/>
          <w:sz w:val="20"/>
          <w:szCs w:val="20"/>
          <w:lang w:val="ru-RU"/>
        </w:rPr>
      </w:pPr>
      <w:r>
        <w:rPr>
          <w:rFonts w:eastAsia="Liberation Serif;Times New Roman" w:cs="Liberation Serif;Times New Roman"/>
          <w:b w:val="false"/>
          <w:bCs w:val="false"/>
          <w:color w:val="000000"/>
          <w:spacing w:val="-1"/>
          <w:sz w:val="20"/>
          <w:szCs w:val="20"/>
          <w:lang w:val="ru-RU"/>
        </w:rPr>
      </w:r>
    </w:p>
    <w:sectPr>
      <w:type w:val="nextPage"/>
      <w:pgSz w:orient="landscape" w:w="16837" w:h="11905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  <w:font w:name="MS PMincho">
    <w:charset w:val="cc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</w:rPr>
  </w:style>
  <w:style w:type="character" w:styleId="Style13">
    <w:name w:val="Символ нумерации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Выделение жирным"/>
    <w:qFormat/>
    <w:rPr>
      <w:b/>
      <w:bCs/>
    </w:rPr>
  </w:style>
  <w:style w:type="character" w:styleId="Style16">
    <w:name w:val="Выделение"/>
    <w:qFormat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Liberation Sans" w:cs="Tahoma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Title"/>
    <w:basedOn w:val="Normal"/>
    <w:next w:val="Style18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20">
    <w:name w:val="Subtitle"/>
    <w:basedOn w:val="Style19"/>
    <w:next w:val="Style18"/>
    <w:qFormat/>
    <w:pPr>
      <w:jc w:val="center"/>
    </w:pPr>
    <w:rPr>
      <w:i/>
      <w:iCs/>
      <w:sz w:val="28"/>
      <w:szCs w:val="28"/>
    </w:rPr>
  </w:style>
  <w:style w:type="paragraph" w:styleId="Style21">
    <w:name w:val="List"/>
    <w:basedOn w:val="Style18"/>
    <w:pPr/>
    <w:rPr>
      <w:rFonts w:cs="Tahoma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Tahoma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cs="Calibri"/>
      <w:sz w:val="22"/>
      <w:szCs w:val="22"/>
    </w:rPr>
  </w:style>
  <w:style w:type="paragraph" w:styleId="Z">
    <w:name w:val="„z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MS PMincho" w:hAnsi="MS PMincho" w:eastAsia="MS PMincho" w:cs="MS PMincho"/>
      <w:color w:val="auto"/>
      <w:kern w:val="2"/>
      <w:sz w:val="24"/>
      <w:szCs w:val="24"/>
      <w:lang w:val="ru-RU" w:eastAsia="zh-CN" w:bidi="hi-IN"/>
    </w:rPr>
  </w:style>
  <w:style w:type="paragraph" w:styleId="Upyy">
    <w:name w:val="„}„u„‚„p„ˆ„y„y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MS PMincho" w:hAnsi="MS PMincho" w:eastAsia="MS PMincho" w:cs="MS PMincho"/>
      <w:color w:val="auto"/>
      <w:kern w:val="2"/>
      <w:sz w:val="24"/>
      <w:szCs w:val="24"/>
      <w:lang w:val="ru-RU" w:eastAsia="zh-CN" w:bidi="hi-IN"/>
    </w:rPr>
  </w:style>
  <w:style w:type="paragraph" w:styleId="21">
    <w:name w:val="Основной текст 21"/>
    <w:basedOn w:val="Normal"/>
    <w:qFormat/>
    <w:pPr>
      <w:spacing w:lineRule="auto" w:line="480" w:before="0" w:after="12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686</TotalTime>
  <Application>LibreOffice/7.1.4.2$Windows_X86_64 LibreOffice_project/a529a4fab45b75fefc5b6226684193eb000654f6</Application>
  <AppVersion>15.0000</AppVersion>
  <Pages>2</Pages>
  <Words>310</Words>
  <Characters>2207</Characters>
  <CharactersWithSpaces>2659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cp:lastPrinted>2024-04-24T10:33:21Z</cp:lastPrinted>
  <dcterms:modified xsi:type="dcterms:W3CDTF">2024-04-24T10:34:34Z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