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30C7" w:rsidRDefault="00C030C7" w:rsidP="00C030C7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655EF68C" wp14:editId="07255312">
            <wp:extent cx="657225" cy="819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0C7" w:rsidRDefault="00C030C7" w:rsidP="00C030C7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C030C7" w:rsidRDefault="00C030C7" w:rsidP="00C030C7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C030C7" w:rsidRDefault="00C030C7" w:rsidP="00C030C7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C030C7" w:rsidRDefault="00C030C7" w:rsidP="00C030C7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C030C7" w:rsidRDefault="00C030C7" w:rsidP="00C030C7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C030C7" w:rsidRDefault="00C030C7" w:rsidP="00C030C7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C030C7" w:rsidRDefault="00C030C7" w:rsidP="00C030C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C030C7" w:rsidRDefault="00C030C7" w:rsidP="00C030C7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C030C7" w:rsidRPr="00410B4A" w:rsidRDefault="00C030C7" w:rsidP="00C030C7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410B4A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410B4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0B4A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C030C7" w:rsidRDefault="00C030C7" w:rsidP="00C030C7">
      <w:pPr>
        <w:pStyle w:val="z"/>
        <w:shd w:val="clear" w:color="auto" w:fill="FFFFFF"/>
        <w:jc w:val="center"/>
      </w:pPr>
    </w:p>
    <w:p w:rsidR="00C030C7" w:rsidRDefault="00C030C7" w:rsidP="00C030C7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C030C7" w:rsidRPr="00410B4A" w:rsidRDefault="00C030C7" w:rsidP="00C030C7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410B4A">
        <w:rPr>
          <w:b/>
          <w:lang w:eastAsia="ru-RU"/>
        </w:rPr>
        <w:t xml:space="preserve">   </w:t>
      </w:r>
      <w:r w:rsidR="00410B4A" w:rsidRPr="00410B4A">
        <w:rPr>
          <w:b/>
        </w:rPr>
        <w:t>«25» апреля</w:t>
      </w:r>
      <w:r w:rsidRPr="00410B4A">
        <w:rPr>
          <w:b/>
        </w:rPr>
        <w:t xml:space="preserve"> 202</w:t>
      </w:r>
      <w:r w:rsidR="008568C7" w:rsidRPr="00410B4A">
        <w:rPr>
          <w:b/>
        </w:rPr>
        <w:t>4</w:t>
      </w:r>
      <w:r w:rsidRPr="00410B4A">
        <w:rPr>
          <w:b/>
        </w:rPr>
        <w:t xml:space="preserve"> г.                </w:t>
      </w:r>
      <w:r w:rsidRPr="00410B4A">
        <w:rPr>
          <w:b/>
        </w:rPr>
        <w:tab/>
        <w:t xml:space="preserve">   </w:t>
      </w:r>
      <w:r w:rsidRPr="00410B4A">
        <w:rPr>
          <w:b/>
        </w:rPr>
        <w:tab/>
        <w:t xml:space="preserve">      </w:t>
      </w:r>
      <w:r w:rsidRPr="00410B4A">
        <w:rPr>
          <w:b/>
        </w:rPr>
        <w:tab/>
        <w:t xml:space="preserve">              </w:t>
      </w:r>
      <w:r w:rsidR="00410B4A">
        <w:rPr>
          <w:b/>
        </w:rPr>
        <w:t xml:space="preserve">                        </w:t>
      </w:r>
      <w:r w:rsidRPr="00410B4A">
        <w:rPr>
          <w:b/>
        </w:rPr>
        <w:t xml:space="preserve"> </w:t>
      </w:r>
      <w:r w:rsidR="00410B4A" w:rsidRPr="00410B4A">
        <w:rPr>
          <w:b/>
          <w:sz w:val="26"/>
          <w:szCs w:val="26"/>
        </w:rPr>
        <w:t>№ 98</w:t>
      </w:r>
    </w:p>
    <w:p w:rsidR="0064643A" w:rsidRPr="00410B4A" w:rsidRDefault="0064643A">
      <w:pPr>
        <w:shd w:val="clear" w:color="auto" w:fill="FFFFFF"/>
        <w:spacing w:line="245" w:lineRule="atLeast"/>
        <w:jc w:val="center"/>
        <w:rPr>
          <w:b/>
        </w:rPr>
      </w:pPr>
    </w:p>
    <w:p w:rsidR="00C030C7" w:rsidRPr="00410B4A" w:rsidRDefault="00C030C7" w:rsidP="00410B4A">
      <w:pPr>
        <w:shd w:val="clear" w:color="auto" w:fill="FFFFFF"/>
        <w:spacing w:line="245" w:lineRule="atLeast"/>
        <w:rPr>
          <w:b/>
        </w:rPr>
      </w:pPr>
    </w:p>
    <w:p w:rsidR="0064643A" w:rsidRPr="00410B4A" w:rsidRDefault="0064643A">
      <w:pPr>
        <w:jc w:val="both"/>
        <w:rPr>
          <w:b/>
        </w:rPr>
      </w:pPr>
    </w:p>
    <w:p w:rsidR="0064643A" w:rsidRPr="00410B4A" w:rsidRDefault="00663BAF">
      <w:pPr>
        <w:rPr>
          <w:b/>
        </w:rPr>
      </w:pPr>
      <w:r w:rsidRPr="00410B4A">
        <w:rPr>
          <w:b/>
          <w:sz w:val="24"/>
          <w:szCs w:val="24"/>
        </w:rPr>
        <w:t>О внесении изменений в постановление</w:t>
      </w:r>
    </w:p>
    <w:p w:rsidR="0064643A" w:rsidRPr="00410B4A" w:rsidRDefault="00663BAF">
      <w:pPr>
        <w:rPr>
          <w:b/>
        </w:rPr>
      </w:pPr>
      <w:r w:rsidRPr="00410B4A">
        <w:rPr>
          <w:b/>
          <w:sz w:val="24"/>
          <w:szCs w:val="24"/>
        </w:rPr>
        <w:t xml:space="preserve">Администрации г. п. Коммунистический </w:t>
      </w:r>
    </w:p>
    <w:p w:rsidR="0064643A" w:rsidRPr="00410B4A" w:rsidRDefault="00663BAF">
      <w:pPr>
        <w:jc w:val="both"/>
        <w:rPr>
          <w:b/>
        </w:rPr>
      </w:pPr>
      <w:proofErr w:type="gramStart"/>
      <w:r w:rsidRPr="00410B4A">
        <w:rPr>
          <w:b/>
          <w:sz w:val="24"/>
          <w:szCs w:val="24"/>
        </w:rPr>
        <w:t>от</w:t>
      </w:r>
      <w:proofErr w:type="gramEnd"/>
      <w:r w:rsidRPr="00410B4A">
        <w:rPr>
          <w:b/>
          <w:sz w:val="24"/>
          <w:szCs w:val="24"/>
        </w:rPr>
        <w:t xml:space="preserve"> 22.11.2018г. № 278 «</w:t>
      </w:r>
      <w:r w:rsidRPr="00410B4A">
        <w:rPr>
          <w:b/>
          <w:color w:val="000000"/>
          <w:sz w:val="24"/>
          <w:szCs w:val="24"/>
          <w:lang w:eastAsia="ru-RU"/>
        </w:rPr>
        <w:t xml:space="preserve">Об утверждении </w:t>
      </w:r>
    </w:p>
    <w:p w:rsidR="0064643A" w:rsidRPr="00410B4A" w:rsidRDefault="00663BAF">
      <w:pPr>
        <w:jc w:val="both"/>
        <w:rPr>
          <w:b/>
        </w:rPr>
      </w:pPr>
      <w:proofErr w:type="gramStart"/>
      <w:r w:rsidRPr="00410B4A">
        <w:rPr>
          <w:b/>
          <w:color w:val="000000"/>
          <w:sz w:val="24"/>
          <w:szCs w:val="24"/>
          <w:lang w:eastAsia="ru-RU"/>
        </w:rPr>
        <w:t>муниципальной</w:t>
      </w:r>
      <w:proofErr w:type="gramEnd"/>
      <w:r w:rsidRPr="00410B4A">
        <w:rPr>
          <w:b/>
          <w:color w:val="000000"/>
          <w:sz w:val="24"/>
          <w:szCs w:val="24"/>
          <w:lang w:eastAsia="ru-RU"/>
        </w:rPr>
        <w:t xml:space="preserve"> программы «Формирование</w:t>
      </w:r>
    </w:p>
    <w:p w:rsidR="0064643A" w:rsidRPr="00410B4A" w:rsidRDefault="00663BAF">
      <w:pPr>
        <w:jc w:val="both"/>
        <w:rPr>
          <w:b/>
        </w:rPr>
      </w:pPr>
      <w:proofErr w:type="gramStart"/>
      <w:r w:rsidRPr="00410B4A">
        <w:rPr>
          <w:b/>
          <w:color w:val="000000"/>
          <w:sz w:val="24"/>
          <w:szCs w:val="24"/>
          <w:lang w:eastAsia="ru-RU"/>
        </w:rPr>
        <w:t>современной</w:t>
      </w:r>
      <w:proofErr w:type="gramEnd"/>
      <w:r w:rsidRPr="00410B4A">
        <w:rPr>
          <w:b/>
          <w:color w:val="000000"/>
          <w:sz w:val="24"/>
          <w:szCs w:val="24"/>
          <w:lang w:eastAsia="ru-RU"/>
        </w:rPr>
        <w:t xml:space="preserve"> городской среды  городского</w:t>
      </w:r>
    </w:p>
    <w:p w:rsidR="0064643A" w:rsidRPr="00410B4A" w:rsidRDefault="00663BAF">
      <w:pPr>
        <w:jc w:val="both"/>
        <w:rPr>
          <w:b/>
        </w:rPr>
      </w:pPr>
      <w:proofErr w:type="gramStart"/>
      <w:r w:rsidRPr="00410B4A">
        <w:rPr>
          <w:b/>
          <w:color w:val="000000"/>
          <w:sz w:val="24"/>
          <w:szCs w:val="24"/>
          <w:lang w:eastAsia="ru-RU"/>
        </w:rPr>
        <w:t>поселения</w:t>
      </w:r>
      <w:proofErr w:type="gramEnd"/>
      <w:r w:rsidRPr="00410B4A">
        <w:rPr>
          <w:b/>
          <w:color w:val="000000"/>
          <w:sz w:val="24"/>
          <w:szCs w:val="24"/>
          <w:lang w:eastAsia="ru-RU"/>
        </w:rPr>
        <w:t xml:space="preserve"> Коммунистический»</w:t>
      </w:r>
    </w:p>
    <w:p w:rsidR="0064643A" w:rsidRDefault="0064643A">
      <w:pPr>
        <w:jc w:val="both"/>
        <w:rPr>
          <w:color w:val="000000"/>
          <w:sz w:val="24"/>
          <w:szCs w:val="24"/>
          <w:lang w:eastAsia="ru-RU"/>
        </w:rPr>
      </w:pPr>
    </w:p>
    <w:p w:rsidR="0064643A" w:rsidRDefault="0064643A">
      <w:pPr>
        <w:jc w:val="both"/>
        <w:rPr>
          <w:color w:val="000000"/>
          <w:sz w:val="24"/>
          <w:szCs w:val="24"/>
          <w:lang w:eastAsia="ru-RU"/>
        </w:rPr>
      </w:pPr>
    </w:p>
    <w:p w:rsidR="0064643A" w:rsidRDefault="00663BAF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 п о с т а н о в л я ю:</w:t>
      </w:r>
    </w:p>
    <w:p w:rsidR="0064643A" w:rsidRDefault="00663BAF">
      <w:pPr>
        <w:jc w:val="both"/>
      </w:pPr>
      <w:r>
        <w:rPr>
          <w:color w:val="000000"/>
          <w:sz w:val="24"/>
          <w:szCs w:val="24"/>
          <w:lang w:eastAsia="en-US"/>
        </w:rPr>
        <w:tab/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</w:t>
      </w:r>
      <w:r>
        <w:rPr>
          <w:sz w:val="24"/>
          <w:szCs w:val="24"/>
        </w:rPr>
        <w:t xml:space="preserve"> постановление Администрации г. п. Коммунистический от 22.11.2018г. № 278 ««</w:t>
      </w:r>
      <w:r>
        <w:rPr>
          <w:color w:val="000000"/>
          <w:sz w:val="24"/>
          <w:szCs w:val="24"/>
          <w:lang w:eastAsia="ru-RU"/>
        </w:rPr>
        <w:t>Об утверждении муниципальной программы «Формирован</w:t>
      </w:r>
      <w:r w:rsidR="000407BE">
        <w:rPr>
          <w:color w:val="000000"/>
          <w:sz w:val="24"/>
          <w:szCs w:val="24"/>
          <w:lang w:eastAsia="ru-RU"/>
        </w:rPr>
        <w:t xml:space="preserve">ие современной городской среды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Коммунистический»», а именно:</w:t>
      </w:r>
    </w:p>
    <w:p w:rsidR="0064643A" w:rsidRDefault="00663BAF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1.1 Приложение к постановлению изложить в новой редакции согласно приложению к настоящему постановлению.</w:t>
      </w:r>
    </w:p>
    <w:p w:rsidR="0064643A" w:rsidRDefault="00663BAF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2. Опубликовать настоящее постановление в Бюллетене «Вестник» и разместить на официальном сайте</w:t>
      </w:r>
      <w:r w:rsidR="00006D45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E8460F" w:rsidRDefault="00663BAF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3.  </w:t>
      </w:r>
      <w:r w:rsidR="008568C7" w:rsidRPr="008568C7">
        <w:rPr>
          <w:color w:val="000000"/>
          <w:sz w:val="24"/>
          <w:szCs w:val="24"/>
          <w:lang w:eastAsia="ru-RU"/>
        </w:rPr>
        <w:t>Настоящее постановление вступает в силу после его опубликования</w:t>
      </w:r>
      <w:r w:rsidR="00E8460F">
        <w:rPr>
          <w:color w:val="000000"/>
          <w:sz w:val="24"/>
          <w:szCs w:val="24"/>
          <w:lang w:eastAsia="ru-RU"/>
        </w:rPr>
        <w:t>.</w:t>
      </w:r>
    </w:p>
    <w:p w:rsidR="0064643A" w:rsidRDefault="00663BAF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4.  Контроль исполнения настоящего постановления оставляю за собой.</w:t>
      </w:r>
    </w:p>
    <w:p w:rsidR="0064643A" w:rsidRDefault="00663BAF">
      <w:pPr>
        <w:tabs>
          <w:tab w:val="left" w:pos="888"/>
        </w:tabs>
        <w:jc w:val="both"/>
      </w:pPr>
      <w:r>
        <w:rPr>
          <w:color w:val="000000"/>
          <w:sz w:val="24"/>
          <w:szCs w:val="24"/>
          <w:lang w:eastAsia="ru-RU"/>
        </w:rPr>
        <w:tab/>
      </w:r>
    </w:p>
    <w:p w:rsidR="0064643A" w:rsidRDefault="0064643A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64643A" w:rsidRDefault="000407BE">
      <w:pPr>
        <w:jc w:val="both"/>
      </w:pPr>
      <w:r>
        <w:rPr>
          <w:sz w:val="24"/>
          <w:szCs w:val="24"/>
        </w:rPr>
        <w:t>Г</w:t>
      </w:r>
      <w:r w:rsidR="00663BAF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63BAF">
        <w:rPr>
          <w:sz w:val="24"/>
          <w:szCs w:val="24"/>
        </w:rPr>
        <w:t xml:space="preserve"> городского поселения </w:t>
      </w:r>
    </w:p>
    <w:p w:rsidR="0064643A" w:rsidRDefault="00663BAF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0407BE">
        <w:rPr>
          <w:sz w:val="24"/>
          <w:szCs w:val="24"/>
        </w:rPr>
        <w:t xml:space="preserve">Л.А. </w:t>
      </w:r>
      <w:proofErr w:type="spellStart"/>
      <w:r w:rsidR="000407BE">
        <w:rPr>
          <w:sz w:val="24"/>
          <w:szCs w:val="24"/>
        </w:rPr>
        <w:t>Вилочева</w:t>
      </w:r>
      <w:proofErr w:type="spellEnd"/>
    </w:p>
    <w:p w:rsidR="0064643A" w:rsidRDefault="00663BA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322" w:rsidRDefault="00657322">
      <w:pPr>
        <w:jc w:val="both"/>
        <w:rPr>
          <w:sz w:val="24"/>
          <w:szCs w:val="24"/>
        </w:rPr>
      </w:pPr>
    </w:p>
    <w:p w:rsidR="0030011D" w:rsidRDefault="0030011D">
      <w:pPr>
        <w:jc w:val="right"/>
      </w:pPr>
    </w:p>
    <w:p w:rsidR="00AC5290" w:rsidRDefault="00AC5290">
      <w:pPr>
        <w:jc w:val="right"/>
        <w:sectPr w:rsidR="00AC5290" w:rsidSect="00AC5290"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:rsidR="0064643A" w:rsidRDefault="00663BAF">
      <w:pPr>
        <w:jc w:val="right"/>
      </w:pPr>
      <w:r>
        <w:lastRenderedPageBreak/>
        <w:t xml:space="preserve">Приложение </w:t>
      </w:r>
    </w:p>
    <w:p w:rsidR="0064643A" w:rsidRDefault="00663BAF">
      <w:pPr>
        <w:jc w:val="right"/>
      </w:pPr>
      <w:proofErr w:type="gramStart"/>
      <w:r>
        <w:t>к</w:t>
      </w:r>
      <w:proofErr w:type="gramEnd"/>
      <w:r>
        <w:t xml:space="preserve"> постановлению </w:t>
      </w:r>
    </w:p>
    <w:p w:rsidR="0064643A" w:rsidRDefault="00663BAF">
      <w:pPr>
        <w:jc w:val="right"/>
      </w:pPr>
      <w:r>
        <w:t xml:space="preserve">Администрации </w:t>
      </w:r>
      <w:proofErr w:type="spellStart"/>
      <w:r>
        <w:t>г.п</w:t>
      </w:r>
      <w:proofErr w:type="spellEnd"/>
      <w:r>
        <w:t>. Коммунистический</w:t>
      </w:r>
    </w:p>
    <w:p w:rsidR="0064643A" w:rsidRDefault="000617A6">
      <w:pPr>
        <w:jc w:val="right"/>
      </w:pPr>
      <w:proofErr w:type="gramStart"/>
      <w:r>
        <w:t>от</w:t>
      </w:r>
      <w:proofErr w:type="gramEnd"/>
      <w:r>
        <w:t xml:space="preserve"> </w:t>
      </w:r>
      <w:r w:rsidR="00410B4A">
        <w:t>25</w:t>
      </w:r>
      <w:r w:rsidR="000407BE">
        <w:t>.</w:t>
      </w:r>
      <w:r w:rsidR="008568C7">
        <w:t>0</w:t>
      </w:r>
      <w:r w:rsidR="001C5D0D">
        <w:t>4</w:t>
      </w:r>
      <w:r w:rsidR="00663BAF">
        <w:t>.20</w:t>
      </w:r>
      <w:r w:rsidR="00BD31A2">
        <w:t>2</w:t>
      </w:r>
      <w:r w:rsidR="008568C7">
        <w:t>4</w:t>
      </w:r>
      <w:r w:rsidR="00663BAF">
        <w:t xml:space="preserve"> г. № </w:t>
      </w:r>
      <w:r w:rsidR="00410B4A">
        <w:t>98</w:t>
      </w:r>
    </w:p>
    <w:p w:rsidR="00AC5290" w:rsidRDefault="00AC5290">
      <w:pPr>
        <w:jc w:val="right"/>
      </w:pPr>
    </w:p>
    <w:p w:rsidR="002876FB" w:rsidRDefault="002876FB" w:rsidP="002876FB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:rsidR="002876FB" w:rsidRDefault="002876FB" w:rsidP="002876F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муниципальной</w:t>
      </w:r>
      <w:proofErr w:type="gramEnd"/>
      <w:r>
        <w:rPr>
          <w:b/>
          <w:sz w:val="24"/>
          <w:szCs w:val="24"/>
          <w:lang w:eastAsia="ru-RU"/>
        </w:rPr>
        <w:t xml:space="preserve"> программы</w:t>
      </w:r>
    </w:p>
    <w:p w:rsidR="002876FB" w:rsidRPr="001A2D62" w:rsidRDefault="002876FB" w:rsidP="002876FB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2876FB">
        <w:rPr>
          <w:b/>
          <w:color w:val="000000"/>
          <w:sz w:val="24"/>
          <w:szCs w:val="24"/>
          <w:lang w:eastAsia="ru-RU"/>
        </w:rPr>
        <w:t>Формирование современной городской среды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:rsidR="002876FB" w:rsidRDefault="002876FB" w:rsidP="002876F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2876FB" w:rsidRDefault="002876FB" w:rsidP="002876FB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:rsidR="002876FB" w:rsidRPr="001A2D62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2876FB" w:rsidTr="002876F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Pr="001A2D62" w:rsidRDefault="002876FB" w:rsidP="002876FB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Pr="00E00D82" w:rsidRDefault="00A64700" w:rsidP="00A64700">
            <w:pPr>
              <w:pStyle w:val="afb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комфортной городской среды городского поселения Коммунистический</w:t>
            </w: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Pr="00F3319E" w:rsidRDefault="007B4D16" w:rsidP="001C5D0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C5D0D">
              <w:rPr>
                <w:sz w:val="24"/>
                <w:szCs w:val="24"/>
                <w:lang w:eastAsia="ru-RU"/>
              </w:rPr>
              <w:t> 489,1</w:t>
            </w:r>
            <w:r w:rsidR="002876FB" w:rsidRPr="00F3319E">
              <w:rPr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="002876FB" w:rsidRPr="00F3319E">
              <w:rPr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2876FB" w:rsidTr="002876F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2876FB" w:rsidP="002876F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6FB" w:rsidRDefault="00A64700" w:rsidP="002876FB">
            <w:pPr>
              <w:suppressAutoHyphens w:val="0"/>
              <w:jc w:val="both"/>
              <w:rPr>
                <w:sz w:val="24"/>
                <w:szCs w:val="24"/>
              </w:rPr>
            </w:pPr>
            <w:r w:rsidRPr="00DC538C">
              <w:rPr>
                <w:sz w:val="24"/>
                <w:szCs w:val="24"/>
              </w:rPr>
              <w:t>Комфортная и безопасная среда для жизни</w:t>
            </w:r>
            <w:r>
              <w:rPr>
                <w:sz w:val="24"/>
                <w:szCs w:val="24"/>
              </w:rPr>
              <w:t>/Качество городской среды/</w:t>
            </w:r>
            <w:r w:rsidRPr="00932B2D">
              <w:rPr>
                <w:sz w:val="24"/>
                <w:szCs w:val="24"/>
              </w:rPr>
              <w:t>Государственная программа Ханты-Мансийско</w:t>
            </w:r>
            <w:r>
              <w:rPr>
                <w:sz w:val="24"/>
                <w:szCs w:val="24"/>
              </w:rPr>
              <w:t>го автономного округа – Югры - «</w:t>
            </w:r>
            <w:r w:rsidRPr="001B14D2">
              <w:rPr>
                <w:sz w:val="24"/>
                <w:szCs w:val="24"/>
              </w:rPr>
              <w:t>Пространственное развитие и формирование комфортной городской среды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876FB" w:rsidRDefault="002876FB" w:rsidP="002876FB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2876FB" w:rsidRDefault="002876FB" w:rsidP="002876FB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:rsidR="002876FB" w:rsidRDefault="002876FB" w:rsidP="002876FB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2876FB" w:rsidRPr="00A64700" w:rsidTr="002876FB">
        <w:tc>
          <w:tcPr>
            <w:tcW w:w="486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2876FB" w:rsidRPr="00A64700" w:rsidTr="002876FB">
        <w:tc>
          <w:tcPr>
            <w:tcW w:w="486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A64700">
              <w:rPr>
                <w:sz w:val="18"/>
                <w:szCs w:val="18"/>
                <w:lang w:eastAsia="ru-RU"/>
              </w:rPr>
              <w:t>значение</w:t>
            </w:r>
            <w:proofErr w:type="gramEnd"/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A64700">
              <w:rPr>
                <w:sz w:val="18"/>
                <w:szCs w:val="18"/>
                <w:lang w:eastAsia="ru-RU"/>
              </w:rPr>
              <w:t>год</w:t>
            </w:r>
            <w:proofErr w:type="gramEnd"/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876FB" w:rsidRPr="00A64700" w:rsidTr="002876FB">
        <w:tc>
          <w:tcPr>
            <w:tcW w:w="486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2876FB" w:rsidRPr="00A64700" w:rsidTr="002876FB">
        <w:tc>
          <w:tcPr>
            <w:tcW w:w="15593" w:type="dxa"/>
            <w:gridSpan w:val="16"/>
          </w:tcPr>
          <w:p w:rsidR="002876FB" w:rsidRPr="00A64700" w:rsidRDefault="002876FB" w:rsidP="002876FB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 xml:space="preserve">Цель 1. </w:t>
            </w:r>
            <w:r w:rsidRPr="00A64700">
              <w:rPr>
                <w:sz w:val="18"/>
                <w:szCs w:val="18"/>
                <w:lang w:eastAsia="ru-RU"/>
              </w:rPr>
              <w:tab/>
            </w:r>
            <w:r w:rsidR="00A64700" w:rsidRPr="00A64700">
              <w:rPr>
                <w:sz w:val="18"/>
                <w:szCs w:val="18"/>
                <w:lang w:eastAsia="ru-RU"/>
              </w:rPr>
              <w:t>Создание комфортной городской среды городского поселения Коммунистический</w:t>
            </w:r>
          </w:p>
        </w:tc>
      </w:tr>
      <w:tr w:rsidR="004F4032" w:rsidRPr="00A64700" w:rsidTr="002876FB">
        <w:tc>
          <w:tcPr>
            <w:tcW w:w="48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49" w:type="dxa"/>
          </w:tcPr>
          <w:p w:rsidR="004F4032" w:rsidRPr="00A64700" w:rsidRDefault="004F4032" w:rsidP="004F4032">
            <w:pPr>
              <w:rPr>
                <w:sz w:val="18"/>
                <w:szCs w:val="18"/>
              </w:rPr>
            </w:pPr>
            <w:r w:rsidRPr="00A64700">
              <w:rPr>
                <w:sz w:val="18"/>
                <w:szCs w:val="18"/>
              </w:rPr>
              <w:t>Количество благоустроенных дворовых территорий.</w:t>
            </w:r>
          </w:p>
        </w:tc>
        <w:tc>
          <w:tcPr>
            <w:tcW w:w="993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«Г</w:t>
            </w:r>
            <w:r w:rsidRPr="00A64700">
              <w:rPr>
                <w:sz w:val="18"/>
                <w:szCs w:val="18"/>
                <w:lang w:eastAsia="ru-RU"/>
              </w:rPr>
              <w:t>П»</w:t>
            </w:r>
          </w:p>
        </w:tc>
        <w:tc>
          <w:tcPr>
            <w:tcW w:w="992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5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F4032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21 июля 2020 года № 474 «О национальных целях развития Российской Федерации </w:t>
            </w:r>
            <w:r w:rsidRPr="004F4032">
              <w:rPr>
                <w:sz w:val="18"/>
                <w:szCs w:val="18"/>
                <w:lang w:eastAsia="ru-RU"/>
              </w:rPr>
              <w:lastRenderedPageBreak/>
              <w:t>на период до 2030 года»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lastRenderedPageBreak/>
              <w:t>Администрация городского поселения Коммунистиче</w:t>
            </w:r>
            <w:r w:rsidRPr="00A64700">
              <w:rPr>
                <w:sz w:val="18"/>
                <w:szCs w:val="18"/>
                <w:lang w:eastAsia="ru-RU"/>
              </w:rPr>
              <w:lastRenderedPageBreak/>
              <w:t>ский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85C8B">
              <w:lastRenderedPageBreak/>
              <w:t xml:space="preserve">Федеральный проект «Формирование </w:t>
            </w:r>
            <w:r w:rsidRPr="00485C8B">
              <w:lastRenderedPageBreak/>
              <w:t>комфортной городской среды» национального проекта «Жилье и городская среда»</w:t>
            </w:r>
          </w:p>
        </w:tc>
      </w:tr>
      <w:tr w:rsidR="004F4032" w:rsidRPr="00A64700" w:rsidTr="002876FB">
        <w:tc>
          <w:tcPr>
            <w:tcW w:w="48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349" w:type="dxa"/>
          </w:tcPr>
          <w:p w:rsidR="004F4032" w:rsidRPr="00A64700" w:rsidRDefault="004F4032" w:rsidP="004F4032">
            <w:pPr>
              <w:rPr>
                <w:sz w:val="18"/>
                <w:szCs w:val="18"/>
              </w:rPr>
            </w:pPr>
            <w:r w:rsidRPr="00A64700">
              <w:rPr>
                <w:sz w:val="18"/>
                <w:szCs w:val="18"/>
              </w:rPr>
              <w:t>Количество благоустроенных общественных территорий.</w:t>
            </w:r>
          </w:p>
        </w:tc>
        <w:tc>
          <w:tcPr>
            <w:tcW w:w="993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«Г</w:t>
            </w:r>
            <w:r w:rsidRPr="00A64700">
              <w:rPr>
                <w:sz w:val="18"/>
                <w:szCs w:val="18"/>
                <w:lang w:eastAsia="ru-RU"/>
              </w:rPr>
              <w:t>П»</w:t>
            </w:r>
          </w:p>
        </w:tc>
        <w:tc>
          <w:tcPr>
            <w:tcW w:w="992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F4032">
              <w:rPr>
                <w:sz w:val="18"/>
                <w:szCs w:val="18"/>
                <w:lang w:eastAsia="ru-RU"/>
              </w:rPr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85C8B">
              <w:t>Федеральный проект «Формирование комфортной городской среды» национального проекта «Жилье и городская среда»</w:t>
            </w:r>
          </w:p>
        </w:tc>
      </w:tr>
      <w:tr w:rsidR="004F4032" w:rsidRPr="00A64700" w:rsidTr="002876FB">
        <w:trPr>
          <w:trHeight w:val="1402"/>
        </w:trPr>
        <w:tc>
          <w:tcPr>
            <w:tcW w:w="48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49" w:type="dxa"/>
          </w:tcPr>
          <w:p w:rsidR="004F4032" w:rsidRPr="00A64700" w:rsidRDefault="004F4032" w:rsidP="004F4032">
            <w:pPr>
              <w:rPr>
                <w:sz w:val="18"/>
                <w:szCs w:val="18"/>
              </w:rPr>
            </w:pPr>
            <w:r w:rsidRPr="00A64700">
              <w:rPr>
                <w:sz w:val="18"/>
                <w:szCs w:val="1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  <w:tc>
          <w:tcPr>
            <w:tcW w:w="993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«Г</w:t>
            </w:r>
            <w:r w:rsidRPr="00A64700">
              <w:rPr>
                <w:sz w:val="18"/>
                <w:szCs w:val="18"/>
                <w:lang w:eastAsia="ru-RU"/>
              </w:rPr>
              <w:t>П»</w:t>
            </w:r>
          </w:p>
        </w:tc>
        <w:tc>
          <w:tcPr>
            <w:tcW w:w="992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  <w:r w:rsidRPr="00A64700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F4032">
              <w:rPr>
                <w:sz w:val="18"/>
                <w:szCs w:val="18"/>
                <w:lang w:eastAsia="ru-RU"/>
              </w:rPr>
              <w:t>Указ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A64700">
              <w:rPr>
                <w:sz w:val="18"/>
                <w:szCs w:val="18"/>
                <w:lang w:eastAsia="ru-RU"/>
              </w:rPr>
              <w:t>Администрация городского поселения Коммунистический</w:t>
            </w:r>
          </w:p>
        </w:tc>
        <w:tc>
          <w:tcPr>
            <w:tcW w:w="1276" w:type="dxa"/>
          </w:tcPr>
          <w:p w:rsidR="004F4032" w:rsidRPr="00A64700" w:rsidRDefault="004F4032" w:rsidP="004F4032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485C8B">
              <w:t>Федеральный проект «Формирование комфортной городской среды» национального проекта «Жилье и городская среда»</w:t>
            </w:r>
          </w:p>
        </w:tc>
      </w:tr>
    </w:tbl>
    <w:p w:rsidR="002876FB" w:rsidRDefault="002876FB" w:rsidP="002876FB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p w:rsidR="002876FB" w:rsidRPr="008728E4" w:rsidRDefault="002876FB" w:rsidP="002876FB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:rsidR="002876FB" w:rsidRPr="008728E4" w:rsidRDefault="002876FB" w:rsidP="002876FB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2876FB" w:rsidRPr="008728E4" w:rsidTr="002876FB">
        <w:trPr>
          <w:trHeight w:val="444"/>
        </w:trPr>
        <w:tc>
          <w:tcPr>
            <w:tcW w:w="568" w:type="dxa"/>
            <w:vMerge w:val="restart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2876FB" w:rsidRPr="008728E4" w:rsidTr="002876FB">
        <w:trPr>
          <w:trHeight w:val="594"/>
        </w:trPr>
        <w:tc>
          <w:tcPr>
            <w:tcW w:w="568" w:type="dxa"/>
            <w:vMerge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728E4">
              <w:rPr>
                <w:lang w:eastAsia="ru-RU"/>
              </w:rPr>
              <w:t>значение</w:t>
            </w:r>
            <w:proofErr w:type="gramEnd"/>
          </w:p>
        </w:tc>
        <w:tc>
          <w:tcPr>
            <w:tcW w:w="141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728E4">
              <w:rPr>
                <w:lang w:eastAsia="ru-RU"/>
              </w:rPr>
              <w:t>год</w:t>
            </w:r>
            <w:proofErr w:type="gramEnd"/>
          </w:p>
        </w:tc>
        <w:tc>
          <w:tcPr>
            <w:tcW w:w="1241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876FB" w:rsidRPr="008728E4" w:rsidTr="002876FB">
        <w:trPr>
          <w:trHeight w:val="298"/>
        </w:trPr>
        <w:tc>
          <w:tcPr>
            <w:tcW w:w="568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:rsidR="002876FB" w:rsidRPr="008728E4" w:rsidRDefault="002876FB" w:rsidP="002876FB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2876FB" w:rsidRPr="008728E4" w:rsidTr="002876FB">
        <w:trPr>
          <w:trHeight w:val="372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lastRenderedPageBreak/>
              <w:t>1</w:t>
            </w:r>
          </w:p>
        </w:tc>
        <w:tc>
          <w:tcPr>
            <w:tcW w:w="15019" w:type="dxa"/>
            <w:gridSpan w:val="10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2876FB" w:rsidRPr="008728E4" w:rsidTr="002876FB">
        <w:trPr>
          <w:trHeight w:val="372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1.1</w:t>
            </w:r>
          </w:p>
        </w:tc>
        <w:tc>
          <w:tcPr>
            <w:tcW w:w="3112" w:type="dxa"/>
          </w:tcPr>
          <w:p w:rsidR="002876FB" w:rsidRPr="008728E4" w:rsidRDefault="002876FB" w:rsidP="002876FB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</w:tr>
      <w:tr w:rsidR="002876FB" w:rsidRPr="008728E4" w:rsidTr="002876FB">
        <w:trPr>
          <w:trHeight w:val="373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</w:tr>
      <w:tr w:rsidR="002876FB" w:rsidRPr="008728E4" w:rsidTr="002876FB">
        <w:trPr>
          <w:trHeight w:val="373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2876FB" w:rsidRPr="008728E4" w:rsidTr="002876FB">
        <w:trPr>
          <w:trHeight w:val="373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:rsidR="002876FB" w:rsidRPr="008728E4" w:rsidRDefault="002876FB" w:rsidP="002876FB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2876FB" w:rsidRPr="008728E4" w:rsidRDefault="002876FB" w:rsidP="002876FB">
            <w:pPr>
              <w:suppressAutoHyphens w:val="0"/>
              <w:rPr>
                <w:lang w:eastAsia="ru-RU"/>
              </w:rPr>
            </w:pPr>
          </w:p>
        </w:tc>
      </w:tr>
      <w:tr w:rsidR="002876FB" w:rsidRPr="006D78CE" w:rsidTr="002876FB">
        <w:trPr>
          <w:trHeight w:val="432"/>
        </w:trPr>
        <w:tc>
          <w:tcPr>
            <w:tcW w:w="568" w:type="dxa"/>
            <w:vAlign w:val="center"/>
          </w:tcPr>
          <w:p w:rsidR="002876FB" w:rsidRPr="008728E4" w:rsidRDefault="002876FB" w:rsidP="002876FB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:rsidR="002876FB" w:rsidRPr="006D78CE" w:rsidRDefault="002876FB" w:rsidP="002876FB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:rsidR="002876FB" w:rsidRPr="006D78CE" w:rsidRDefault="002876FB" w:rsidP="002876FB">
            <w:pPr>
              <w:suppressAutoHyphens w:val="0"/>
              <w:rPr>
                <w:lang w:eastAsia="ru-RU"/>
              </w:rPr>
            </w:pPr>
          </w:p>
        </w:tc>
      </w:tr>
    </w:tbl>
    <w:p w:rsidR="002876FB" w:rsidRDefault="002876FB" w:rsidP="002876F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876FB" w:rsidRPr="00BE22DF" w:rsidRDefault="002876FB" w:rsidP="002876FB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:rsidR="002876FB" w:rsidRPr="008F1EAD" w:rsidRDefault="002876FB" w:rsidP="002876FB">
      <w:pPr>
        <w:pStyle w:val="afb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2876FB" w:rsidRPr="00BB5C9D" w:rsidTr="002876FB">
        <w:tc>
          <w:tcPr>
            <w:tcW w:w="45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2876FB" w:rsidRPr="00BB5C9D" w:rsidTr="002876FB">
        <w:tc>
          <w:tcPr>
            <w:tcW w:w="45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  <w:proofErr w:type="gramEnd"/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  <w:proofErr w:type="gramEnd"/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  <w:proofErr w:type="gramEnd"/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  <w:proofErr w:type="gramEnd"/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proofErr w:type="gramEnd"/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876FB" w:rsidRPr="00BB5C9D" w:rsidTr="002876FB">
        <w:tc>
          <w:tcPr>
            <w:tcW w:w="45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2876FB" w:rsidRPr="00BB5C9D" w:rsidTr="002876FB">
        <w:tc>
          <w:tcPr>
            <w:tcW w:w="459" w:type="dxa"/>
          </w:tcPr>
          <w:p w:rsidR="002876FB" w:rsidRPr="00BB5C9D" w:rsidRDefault="002876FB" w:rsidP="002876F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:rsidR="002876FB" w:rsidRPr="00BB5C9D" w:rsidRDefault="004F4032" w:rsidP="002876FB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  <w:lang w:eastAsia="ru-RU"/>
              </w:rPr>
              <w:t>Создание комфортной городской среды городского поселения Коммунистический</w:t>
            </w:r>
          </w:p>
        </w:tc>
      </w:tr>
      <w:tr w:rsidR="004A7EE2" w:rsidRPr="00BB5C9D" w:rsidTr="00AC5290">
        <w:tc>
          <w:tcPr>
            <w:tcW w:w="459" w:type="dxa"/>
          </w:tcPr>
          <w:p w:rsidR="004A7EE2" w:rsidRPr="00BB5C9D" w:rsidRDefault="004A7EE2" w:rsidP="004A7EE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дворовых территорий.</w:t>
            </w:r>
          </w:p>
        </w:tc>
        <w:tc>
          <w:tcPr>
            <w:tcW w:w="1052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«ГП»</w:t>
            </w:r>
          </w:p>
        </w:tc>
        <w:tc>
          <w:tcPr>
            <w:tcW w:w="1075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6</w:t>
            </w:r>
          </w:p>
        </w:tc>
      </w:tr>
      <w:tr w:rsidR="004A7EE2" w:rsidRPr="00BB5C9D" w:rsidTr="00AC5290">
        <w:tc>
          <w:tcPr>
            <w:tcW w:w="459" w:type="dxa"/>
          </w:tcPr>
          <w:p w:rsidR="004A7EE2" w:rsidRPr="00BB5C9D" w:rsidRDefault="004A7EE2" w:rsidP="004A7EE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общественных территорий.</w:t>
            </w:r>
          </w:p>
        </w:tc>
        <w:tc>
          <w:tcPr>
            <w:tcW w:w="1052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«ГП»</w:t>
            </w:r>
          </w:p>
        </w:tc>
        <w:tc>
          <w:tcPr>
            <w:tcW w:w="1075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5</w:t>
            </w:r>
          </w:p>
        </w:tc>
      </w:tr>
      <w:tr w:rsidR="004A7EE2" w:rsidRPr="00BB5C9D" w:rsidTr="00AC5290">
        <w:tc>
          <w:tcPr>
            <w:tcW w:w="459" w:type="dxa"/>
          </w:tcPr>
          <w:p w:rsidR="004A7EE2" w:rsidRPr="00BB5C9D" w:rsidRDefault="004A7EE2" w:rsidP="004A7EE2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B5C9D"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  <w:tc>
          <w:tcPr>
            <w:tcW w:w="1052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«ГП»</w:t>
            </w:r>
          </w:p>
        </w:tc>
        <w:tc>
          <w:tcPr>
            <w:tcW w:w="1075" w:type="dxa"/>
          </w:tcPr>
          <w:p w:rsidR="004A7EE2" w:rsidRPr="00BB5C9D" w:rsidRDefault="004A7EE2" w:rsidP="004A7EE2">
            <w:pPr>
              <w:rPr>
                <w:sz w:val="18"/>
                <w:szCs w:val="18"/>
              </w:rPr>
            </w:pPr>
            <w:proofErr w:type="gramStart"/>
            <w:r w:rsidRPr="00BB5C9D">
              <w:rPr>
                <w:sz w:val="18"/>
                <w:szCs w:val="18"/>
              </w:rPr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A7EE2" w:rsidRPr="00BB5C9D" w:rsidRDefault="004A7EE2" w:rsidP="004A7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30</w:t>
            </w:r>
          </w:p>
        </w:tc>
      </w:tr>
    </w:tbl>
    <w:p w:rsidR="002876FB" w:rsidRPr="00D4566E" w:rsidRDefault="002876FB" w:rsidP="002876F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2876FB" w:rsidRDefault="002876FB" w:rsidP="002876FB">
      <w:pPr>
        <w:pStyle w:val="afb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:rsidR="00AC5290" w:rsidRDefault="00AC5290" w:rsidP="00AC5290">
      <w:pPr>
        <w:pStyle w:val="afb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AC5290" w:rsidRPr="003B77F0" w:rsidTr="00AC5290">
        <w:tc>
          <w:tcPr>
            <w:tcW w:w="459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AC5290" w:rsidRPr="003B77F0" w:rsidTr="00AC5290">
        <w:tc>
          <w:tcPr>
            <w:tcW w:w="459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AC5290" w:rsidRPr="003B77F0" w:rsidTr="00AC5290">
        <w:tc>
          <w:tcPr>
            <w:tcW w:w="459" w:type="dxa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:rsidR="00AC5290" w:rsidRPr="00C55E58" w:rsidRDefault="00AC5290" w:rsidP="00AC5290">
            <w:pPr>
              <w:jc w:val="center"/>
              <w:rPr>
                <w:b/>
              </w:rPr>
            </w:pPr>
            <w:r w:rsidRPr="00C55E58">
              <w:rPr>
                <w:b/>
              </w:rPr>
              <w:t>Региональный проект «</w:t>
            </w:r>
            <w:r w:rsidRPr="001B0BD5">
              <w:rPr>
                <w:b/>
              </w:rPr>
              <w:t>Формирование комфортной городской среды</w:t>
            </w:r>
            <w:r w:rsidRPr="00C55E58">
              <w:rPr>
                <w:b/>
              </w:rPr>
              <w:t>»</w:t>
            </w:r>
          </w:p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C55E58">
              <w:rPr>
                <w:b/>
              </w:rPr>
              <w:t>(</w:t>
            </w:r>
            <w:proofErr w:type="spellStart"/>
            <w:r>
              <w:rPr>
                <w:b/>
              </w:rPr>
              <w:t>Карачевцева</w:t>
            </w:r>
            <w:proofErr w:type="spellEnd"/>
            <w:r w:rsidRPr="00C55E58">
              <w:rPr>
                <w:b/>
              </w:rPr>
              <w:t xml:space="preserve"> </w:t>
            </w:r>
            <w:r>
              <w:rPr>
                <w:b/>
              </w:rPr>
              <w:t>Оксана</w:t>
            </w:r>
            <w:r w:rsidRPr="00C55E58">
              <w:rPr>
                <w:b/>
              </w:rPr>
              <w:t xml:space="preserve"> </w:t>
            </w:r>
            <w:r>
              <w:rPr>
                <w:b/>
              </w:rPr>
              <w:t>Николаевна - куратор</w:t>
            </w:r>
            <w:r w:rsidRPr="00C55E58">
              <w:rPr>
                <w:b/>
              </w:rPr>
              <w:t>)</w:t>
            </w:r>
          </w:p>
        </w:tc>
      </w:tr>
      <w:tr w:rsidR="00AC5290" w:rsidRPr="003B77F0" w:rsidTr="00AC5290">
        <w:tc>
          <w:tcPr>
            <w:tcW w:w="459" w:type="dxa"/>
          </w:tcPr>
          <w:p w:rsidR="00AC5290" w:rsidRPr="003B77F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AC5290" w:rsidRPr="003B77F0" w:rsidRDefault="00AC5290" w:rsidP="00AC529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AC5290" w:rsidRPr="003B77F0" w:rsidTr="00AC5290">
        <w:tc>
          <w:tcPr>
            <w:tcW w:w="459" w:type="dxa"/>
          </w:tcPr>
          <w:p w:rsidR="00AC5290" w:rsidRPr="003B77F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:rsidR="00AC5290" w:rsidRPr="003B77F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4A7EE2">
              <w:rPr>
                <w:sz w:val="18"/>
                <w:szCs w:val="18"/>
                <w:lang w:eastAsia="ru-RU"/>
              </w:rPr>
              <w:t>Повышение уровня благоустройства дворовых территорий</w:t>
            </w:r>
          </w:p>
        </w:tc>
        <w:tc>
          <w:tcPr>
            <w:tcW w:w="3891" w:type="dxa"/>
          </w:tcPr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Улучшен уровень жизни и комфорта граждан.</w:t>
            </w:r>
          </w:p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Получена</w:t>
            </w:r>
            <w:r w:rsidRPr="00E43F0D">
              <w:rPr>
                <w:sz w:val="18"/>
                <w:szCs w:val="18"/>
                <w:lang w:eastAsia="ru-RU"/>
              </w:rPr>
              <w:t xml:space="preserve"> финансовая поддержка в виде субсидии из федерального бюджета и бюджета ХМАО-Югры на </w:t>
            </w:r>
            <w:proofErr w:type="spellStart"/>
            <w:r w:rsidRPr="00E43F0D">
              <w:rPr>
                <w:sz w:val="18"/>
                <w:szCs w:val="18"/>
                <w:lang w:eastAsia="ru-RU"/>
              </w:rPr>
              <w:t>софинансировнаие</w:t>
            </w:r>
            <w:proofErr w:type="spellEnd"/>
            <w:r w:rsidRPr="00E43F0D">
              <w:rPr>
                <w:sz w:val="18"/>
                <w:szCs w:val="18"/>
                <w:lang w:eastAsia="ru-RU"/>
              </w:rPr>
              <w:t xml:space="preserve"> расходных обязательств по выполнению органами </w:t>
            </w:r>
            <w:r w:rsidRPr="00E43F0D">
              <w:rPr>
                <w:sz w:val="18"/>
                <w:szCs w:val="18"/>
                <w:lang w:eastAsia="ru-RU"/>
              </w:rPr>
              <w:lastRenderedPageBreak/>
              <w:t>местного самоуправления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домам.</w:t>
            </w:r>
          </w:p>
        </w:tc>
        <w:tc>
          <w:tcPr>
            <w:tcW w:w="3892" w:type="dxa"/>
          </w:tcPr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  <w:lang w:eastAsia="ru-RU"/>
              </w:rPr>
              <w:lastRenderedPageBreak/>
              <w:t>Показатель 1.1</w:t>
            </w:r>
          </w:p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дворовых территорий</w:t>
            </w:r>
          </w:p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  <w:lang w:eastAsia="ru-RU"/>
              </w:rPr>
              <w:t>Показатель 1.3</w:t>
            </w:r>
          </w:p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lastRenderedPageBreak/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</w:tr>
      <w:tr w:rsidR="00AC5290" w:rsidRPr="003B77F0" w:rsidTr="00AC5290">
        <w:tc>
          <w:tcPr>
            <w:tcW w:w="459" w:type="dxa"/>
          </w:tcPr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7351" w:type="dxa"/>
          </w:tcPr>
          <w:p w:rsidR="00AC5290" w:rsidRPr="003B77F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3891" w:type="dxa"/>
          </w:tcPr>
          <w:p w:rsidR="00AC5290" w:rsidRPr="00B24A48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4A48">
              <w:rPr>
                <w:sz w:val="18"/>
                <w:szCs w:val="18"/>
                <w:lang w:eastAsia="ru-RU"/>
              </w:rPr>
              <w:t>Общественные территории устойчиво социально экономически развиты, улучшено качества жизни граждан.</w:t>
            </w:r>
          </w:p>
          <w:p w:rsidR="00AC5290" w:rsidRPr="00B24A48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24A48">
              <w:rPr>
                <w:sz w:val="18"/>
                <w:szCs w:val="18"/>
                <w:lang w:eastAsia="ru-RU"/>
              </w:rPr>
              <w:t xml:space="preserve">Получена финансовая поддержка в виде субсидии из федерального бюджета и бюджета ХМАО-Югры на </w:t>
            </w:r>
            <w:proofErr w:type="spellStart"/>
            <w:r w:rsidRPr="00B24A48">
              <w:rPr>
                <w:sz w:val="18"/>
                <w:szCs w:val="18"/>
                <w:lang w:eastAsia="ru-RU"/>
              </w:rPr>
              <w:t>софинансировнаие</w:t>
            </w:r>
            <w:proofErr w:type="spellEnd"/>
            <w:r w:rsidRPr="00B24A48">
              <w:rPr>
                <w:sz w:val="18"/>
                <w:szCs w:val="18"/>
                <w:lang w:eastAsia="ru-RU"/>
              </w:rPr>
              <w:t xml:space="preserve"> расходных обязательств по выполнению органами местного самоуправления муниципальных программ формирования современной городской среды, направленных на реализацию мероприятий по благоустройству площадей, набережных, улиц, пешеходных зон, скверов, парков, иных общественных территорий.</w:t>
            </w:r>
          </w:p>
        </w:tc>
        <w:tc>
          <w:tcPr>
            <w:tcW w:w="3892" w:type="dxa"/>
          </w:tcPr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1.2</w:t>
            </w:r>
          </w:p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Показатель 1.3</w:t>
            </w:r>
          </w:p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</w:tr>
      <w:tr w:rsidR="00AC5290" w:rsidRPr="003B77F0" w:rsidTr="00AC5290">
        <w:tc>
          <w:tcPr>
            <w:tcW w:w="459" w:type="dxa"/>
          </w:tcPr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7351" w:type="dxa"/>
          </w:tcPr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1A9D">
              <w:rPr>
                <w:sz w:val="18"/>
                <w:szCs w:val="18"/>
                <w:lang w:eastAsia="ru-RU"/>
              </w:rPr>
              <w:t>Повышение уровня вовлеченности заинтересованных граждан, организаций в реализацию мероприятий по формированию комфортной городской среды</w:t>
            </w:r>
          </w:p>
        </w:tc>
        <w:tc>
          <w:tcPr>
            <w:tcW w:w="3891" w:type="dxa"/>
          </w:tcPr>
          <w:p w:rsidR="00AC5290" w:rsidRPr="00B24A48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C71A9D">
              <w:rPr>
                <w:sz w:val="18"/>
                <w:szCs w:val="18"/>
                <w:lang w:eastAsia="ru-RU"/>
              </w:rPr>
              <w:t>Сформированы сообщества заинтересованных в развитии территории лиц, общественные простра</w:t>
            </w:r>
            <w:r>
              <w:rPr>
                <w:sz w:val="18"/>
                <w:szCs w:val="18"/>
                <w:lang w:eastAsia="ru-RU"/>
              </w:rPr>
              <w:t>нства популярны и востребованы.</w:t>
            </w:r>
          </w:p>
        </w:tc>
        <w:tc>
          <w:tcPr>
            <w:tcW w:w="3892" w:type="dxa"/>
          </w:tcPr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  <w:lang w:eastAsia="ru-RU"/>
              </w:rPr>
              <w:t>Показатель 1.1</w:t>
            </w:r>
          </w:p>
          <w:p w:rsidR="00AC5290" w:rsidRPr="00BB5C9D" w:rsidRDefault="00AC5290" w:rsidP="00AC5290">
            <w:pPr>
              <w:suppressAutoHyphens w:val="0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дворовых территорий</w:t>
            </w:r>
          </w:p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1.2</w:t>
            </w:r>
          </w:p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  <w:p w:rsidR="00AC5290" w:rsidRPr="00E43F0D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Показатель 1.3</w:t>
            </w:r>
          </w:p>
          <w:p w:rsidR="00AC5290" w:rsidRDefault="00AC5290" w:rsidP="00AC529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</w:tr>
      <w:tr w:rsidR="002876FB" w:rsidRPr="003B77F0" w:rsidTr="002876FB">
        <w:tc>
          <w:tcPr>
            <w:tcW w:w="459" w:type="dxa"/>
          </w:tcPr>
          <w:p w:rsidR="002876FB" w:rsidRDefault="002876FB" w:rsidP="002876F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:rsidR="002876FB" w:rsidRPr="003B77F0" w:rsidRDefault="002876FB" w:rsidP="00320AD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E43F0D" w:rsidRPr="00E43F0D">
              <w:rPr>
                <w:sz w:val="18"/>
                <w:szCs w:val="18"/>
                <w:lang w:eastAsia="ru-RU"/>
              </w:rPr>
              <w:t xml:space="preserve">Благоустройство </w:t>
            </w:r>
            <w:r w:rsidR="00320AD4">
              <w:rPr>
                <w:sz w:val="18"/>
                <w:szCs w:val="18"/>
                <w:lang w:eastAsia="ru-RU"/>
              </w:rPr>
              <w:t>и озеленение</w:t>
            </w:r>
            <w:r w:rsidR="00E43F0D" w:rsidRPr="00E43F0D">
              <w:rPr>
                <w:sz w:val="18"/>
                <w:szCs w:val="18"/>
                <w:lang w:eastAsia="ru-RU"/>
              </w:rPr>
              <w:t xml:space="preserve"> территорий</w:t>
            </w:r>
            <w:r w:rsidR="00320AD4">
              <w:rPr>
                <w:sz w:val="18"/>
                <w:szCs w:val="18"/>
                <w:lang w:eastAsia="ru-RU"/>
              </w:rPr>
              <w:t xml:space="preserve"> поселения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2876FB" w:rsidRPr="003B77F0" w:rsidTr="002876FB">
        <w:tc>
          <w:tcPr>
            <w:tcW w:w="459" w:type="dxa"/>
          </w:tcPr>
          <w:p w:rsidR="002876FB" w:rsidRDefault="002876FB" w:rsidP="002876F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:rsidR="002876FB" w:rsidRPr="003B77F0" w:rsidRDefault="002876FB" w:rsidP="002876F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:rsidR="002876FB" w:rsidRPr="003B77F0" w:rsidRDefault="002876FB" w:rsidP="002876F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20AD4" w:rsidRPr="003B77F0" w:rsidTr="002876FB">
        <w:tc>
          <w:tcPr>
            <w:tcW w:w="459" w:type="dxa"/>
          </w:tcPr>
          <w:p w:rsidR="00320AD4" w:rsidRDefault="00320AD4" w:rsidP="00320AD4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:rsidR="00320AD4" w:rsidRPr="003B77F0" w:rsidRDefault="00320AD4" w:rsidP="00320AD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 xml:space="preserve">Повышение уровня благоустройства территорий </w:t>
            </w:r>
            <w:r>
              <w:rPr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3891" w:type="dxa"/>
          </w:tcPr>
          <w:p w:rsidR="00320AD4" w:rsidRPr="00B24A48" w:rsidRDefault="00320AD4" w:rsidP="001C5D0D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</w:t>
            </w:r>
            <w:r w:rsidRPr="00B24A48">
              <w:rPr>
                <w:sz w:val="18"/>
                <w:szCs w:val="18"/>
                <w:lang w:eastAsia="ru-RU"/>
              </w:rPr>
              <w:t>ерритории устойчиво социально экономи</w:t>
            </w:r>
            <w:r w:rsidR="001C5D0D">
              <w:rPr>
                <w:sz w:val="18"/>
                <w:szCs w:val="18"/>
                <w:lang w:eastAsia="ru-RU"/>
              </w:rPr>
              <w:t>чески развиты, улучшено качество</w:t>
            </w:r>
            <w:r w:rsidRPr="00B24A48">
              <w:rPr>
                <w:sz w:val="18"/>
                <w:szCs w:val="18"/>
                <w:lang w:eastAsia="ru-RU"/>
              </w:rPr>
              <w:t xml:space="preserve"> жизни граждан.</w:t>
            </w:r>
            <w:r w:rsidR="001C5D0D">
              <w:rPr>
                <w:sz w:val="18"/>
                <w:szCs w:val="18"/>
                <w:lang w:eastAsia="ru-RU"/>
              </w:rPr>
              <w:t xml:space="preserve"> </w:t>
            </w:r>
            <w:r w:rsidR="001C5D0D">
              <w:rPr>
                <w:sz w:val="18"/>
                <w:szCs w:val="18"/>
              </w:rPr>
              <w:t>Обеспечена реализация на территории городского поселения Коммунистический инициативных проектов «Взрывная сила», «Вода спасает жизни».</w:t>
            </w:r>
          </w:p>
        </w:tc>
        <w:tc>
          <w:tcPr>
            <w:tcW w:w="3892" w:type="dxa"/>
          </w:tcPr>
          <w:p w:rsidR="00320AD4" w:rsidRPr="00BB5C9D" w:rsidRDefault="00320AD4" w:rsidP="00320AD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BB5C9D">
              <w:rPr>
                <w:sz w:val="18"/>
                <w:szCs w:val="18"/>
                <w:lang w:eastAsia="ru-RU"/>
              </w:rPr>
              <w:t>Показатель 1.1</w:t>
            </w:r>
          </w:p>
          <w:p w:rsidR="00320AD4" w:rsidRPr="00BB5C9D" w:rsidRDefault="00320AD4" w:rsidP="00320AD4">
            <w:pPr>
              <w:suppressAutoHyphens w:val="0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дворовых территорий</w:t>
            </w:r>
          </w:p>
          <w:p w:rsidR="00320AD4" w:rsidRPr="00E43F0D" w:rsidRDefault="00320AD4" w:rsidP="00320AD4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1.2</w:t>
            </w:r>
          </w:p>
          <w:p w:rsidR="00320AD4" w:rsidRDefault="00320AD4" w:rsidP="00320AD4">
            <w:pPr>
              <w:suppressAutoHyphens w:val="0"/>
              <w:rPr>
                <w:sz w:val="18"/>
                <w:szCs w:val="18"/>
              </w:rPr>
            </w:pPr>
            <w:r w:rsidRPr="00BB5C9D"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  <w:p w:rsidR="001C5D0D" w:rsidRPr="00E43F0D" w:rsidRDefault="001C5D0D" w:rsidP="001C5D0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Показатель 1.3</w:t>
            </w:r>
          </w:p>
          <w:p w:rsidR="001C5D0D" w:rsidRDefault="001C5D0D" w:rsidP="001C5D0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43F0D">
              <w:rPr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поселении.</w:t>
            </w:r>
          </w:p>
        </w:tc>
      </w:tr>
    </w:tbl>
    <w:p w:rsidR="002876FB" w:rsidRDefault="002876FB" w:rsidP="002876FB">
      <w:pPr>
        <w:suppressAutoHyphens w:val="0"/>
        <w:ind w:left="360"/>
        <w:rPr>
          <w:sz w:val="24"/>
          <w:szCs w:val="24"/>
          <w:lang w:eastAsia="ru-RU"/>
        </w:rPr>
      </w:pPr>
    </w:p>
    <w:p w:rsidR="001C5D0D" w:rsidRPr="003B77F0" w:rsidRDefault="001C5D0D" w:rsidP="002876FB">
      <w:pPr>
        <w:suppressAutoHyphens w:val="0"/>
        <w:ind w:left="360"/>
        <w:rPr>
          <w:sz w:val="24"/>
          <w:szCs w:val="24"/>
          <w:lang w:eastAsia="ru-RU"/>
        </w:rPr>
      </w:pPr>
    </w:p>
    <w:p w:rsidR="002876FB" w:rsidRDefault="002876FB" w:rsidP="002876FB">
      <w:pPr>
        <w:pStyle w:val="afb"/>
        <w:widowControl w:val="0"/>
        <w:numPr>
          <w:ilvl w:val="0"/>
          <w:numId w:val="3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:rsidR="002876FB" w:rsidRDefault="002876FB" w:rsidP="002876FB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2876FB" w:rsidRPr="00E64D99" w:rsidTr="002876FB">
        <w:tc>
          <w:tcPr>
            <w:tcW w:w="4253" w:type="dxa"/>
            <w:vMerge w:val="restart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2876FB" w:rsidRPr="00E64D99" w:rsidTr="002876FB">
        <w:tc>
          <w:tcPr>
            <w:tcW w:w="4253" w:type="dxa"/>
            <w:vMerge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2876FB" w:rsidRPr="00E64D99" w:rsidTr="002876FB">
        <w:tc>
          <w:tcPr>
            <w:tcW w:w="4253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2876FB" w:rsidRPr="00E64D99" w:rsidRDefault="002876FB" w:rsidP="002876FB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C71A9D" w:rsidRPr="00E64D99" w:rsidTr="002876FB">
        <w:tc>
          <w:tcPr>
            <w:tcW w:w="4253" w:type="dxa"/>
          </w:tcPr>
          <w:p w:rsidR="00C71A9D" w:rsidRPr="0073548F" w:rsidRDefault="00C71A9D" w:rsidP="00C71A9D">
            <w:pPr>
              <w:pStyle w:val="afb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:rsidR="00C71A9D" w:rsidRPr="00C71A9D" w:rsidRDefault="001C5D0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1487,1</w:t>
            </w:r>
          </w:p>
        </w:tc>
        <w:tc>
          <w:tcPr>
            <w:tcW w:w="1418" w:type="dxa"/>
            <w:vAlign w:val="center"/>
          </w:tcPr>
          <w:p w:rsidR="00C71A9D" w:rsidRPr="00C71A9D" w:rsidRDefault="007B4D16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:rsidR="00C71A9D" w:rsidRPr="00C71A9D" w:rsidRDefault="007B4D16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:rsidR="00C71A9D" w:rsidRPr="00C71A9D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71A9D">
              <w:rPr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:rsidR="00C71A9D" w:rsidRPr="00C71A9D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71A9D">
              <w:rPr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C71A9D" w:rsidRPr="00C71A9D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71A9D">
              <w:rPr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:rsidR="00C71A9D" w:rsidRPr="00C71A9D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71A9D">
              <w:rPr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C71A9D" w:rsidRPr="00084B87" w:rsidRDefault="001C5D0D" w:rsidP="00672299">
            <w:pPr>
              <w:pStyle w:val="afb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3489,1</w:t>
            </w:r>
          </w:p>
        </w:tc>
      </w:tr>
      <w:tr w:rsidR="00C71A9D" w:rsidRPr="00E64D99" w:rsidTr="002876FB">
        <w:tc>
          <w:tcPr>
            <w:tcW w:w="4253" w:type="dxa"/>
          </w:tcPr>
          <w:p w:rsidR="00C71A9D" w:rsidRDefault="00C71A9D" w:rsidP="00C71A9D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71A9D" w:rsidRDefault="001C5D0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282,6</w:t>
            </w:r>
          </w:p>
        </w:tc>
        <w:tc>
          <w:tcPr>
            <w:tcW w:w="1418" w:type="dxa"/>
            <w:vAlign w:val="center"/>
          </w:tcPr>
          <w:p w:rsidR="00C71A9D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71A9D" w:rsidRDefault="001C5D0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282,6</w:t>
            </w:r>
          </w:p>
        </w:tc>
      </w:tr>
      <w:tr w:rsidR="00C71A9D" w:rsidRPr="00E64D99" w:rsidTr="002876FB">
        <w:tc>
          <w:tcPr>
            <w:tcW w:w="4253" w:type="dxa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C71A9D" w:rsidRPr="00E64D99" w:rsidRDefault="001C5D0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656,8</w:t>
            </w:r>
          </w:p>
        </w:tc>
        <w:tc>
          <w:tcPr>
            <w:tcW w:w="1418" w:type="dxa"/>
            <w:vAlign w:val="center"/>
          </w:tcPr>
          <w:p w:rsidR="00C71A9D" w:rsidRPr="00E64D99" w:rsidRDefault="007B4D16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71A9D" w:rsidRPr="00E64D99" w:rsidRDefault="001C5D0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656,8</w:t>
            </w:r>
          </w:p>
        </w:tc>
      </w:tr>
      <w:tr w:rsidR="00C71A9D" w:rsidRPr="00E64D99" w:rsidTr="002876FB">
        <w:tc>
          <w:tcPr>
            <w:tcW w:w="4253" w:type="dxa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C71A9D" w:rsidRPr="00E64D99" w:rsidRDefault="001C5D0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547,7</w:t>
            </w:r>
          </w:p>
        </w:tc>
        <w:tc>
          <w:tcPr>
            <w:tcW w:w="1418" w:type="dxa"/>
            <w:vAlign w:val="center"/>
          </w:tcPr>
          <w:p w:rsidR="00C71A9D" w:rsidRPr="00E64D99" w:rsidRDefault="007B4D16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:rsidR="00C71A9D" w:rsidRPr="00E64D99" w:rsidRDefault="007B4D16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:rsidR="00C71A9D" w:rsidRPr="00E64D99" w:rsidRDefault="00C71A9D" w:rsidP="00C71A9D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C71A9D" w:rsidRPr="00E64D99" w:rsidRDefault="001C5D0D" w:rsidP="00E8460F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2549,7</w:t>
            </w:r>
          </w:p>
        </w:tc>
      </w:tr>
      <w:tr w:rsidR="000B7F21" w:rsidRPr="00E64D99" w:rsidTr="002876FB">
        <w:tc>
          <w:tcPr>
            <w:tcW w:w="4253" w:type="dxa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1. </w:t>
            </w:r>
            <w:r w:rsidRPr="000B7F21">
              <w:rPr>
                <w:sz w:val="18"/>
                <w:szCs w:val="18"/>
                <w:lang w:eastAsia="ru-RU"/>
              </w:rPr>
              <w:t>Региональный проект «Формирование комфортной городской среды»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0B7F21" w:rsidRPr="00E64D99" w:rsidRDefault="001C5D0D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806,7</w:t>
            </w:r>
          </w:p>
        </w:tc>
        <w:tc>
          <w:tcPr>
            <w:tcW w:w="1418" w:type="dxa"/>
            <w:vAlign w:val="center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0B7F21" w:rsidRPr="00E64D99" w:rsidRDefault="000B7F21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0B7F21" w:rsidRPr="00E64D99" w:rsidRDefault="001C5D0D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806,7</w:t>
            </w:r>
          </w:p>
        </w:tc>
      </w:tr>
      <w:tr w:rsidR="006B52CC" w:rsidRPr="00E64D99" w:rsidTr="002876FB">
        <w:tc>
          <w:tcPr>
            <w:tcW w:w="4253" w:type="dxa"/>
          </w:tcPr>
          <w:p w:rsidR="006B52CC" w:rsidRDefault="006B52CC" w:rsidP="006B52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B52CC" w:rsidRPr="00E64D99" w:rsidRDefault="001C5D0D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282,6</w:t>
            </w:r>
          </w:p>
        </w:tc>
        <w:tc>
          <w:tcPr>
            <w:tcW w:w="1418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B52CC" w:rsidRPr="00E64D99" w:rsidRDefault="001C5D0D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282,6</w:t>
            </w:r>
          </w:p>
        </w:tc>
      </w:tr>
      <w:tr w:rsidR="006B52CC" w:rsidRPr="00E64D99" w:rsidTr="002876FB">
        <w:tc>
          <w:tcPr>
            <w:tcW w:w="4253" w:type="dxa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6B52CC" w:rsidRPr="00E64D99" w:rsidRDefault="001C5D0D" w:rsidP="000B7F21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443,4</w:t>
            </w:r>
          </w:p>
        </w:tc>
        <w:tc>
          <w:tcPr>
            <w:tcW w:w="1418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6B52CC" w:rsidRPr="00E64D99" w:rsidRDefault="006B52CC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B52CC" w:rsidRPr="00E64D99" w:rsidRDefault="001C5D0D" w:rsidP="006B52CC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443,4</w:t>
            </w:r>
          </w:p>
        </w:tc>
      </w:tr>
      <w:tr w:rsidR="00B24A48" w:rsidRPr="00E64D99" w:rsidTr="002876FB">
        <w:tc>
          <w:tcPr>
            <w:tcW w:w="4253" w:type="dxa"/>
          </w:tcPr>
          <w:p w:rsidR="00B24A48" w:rsidRPr="00E64D99" w:rsidRDefault="00B24A48" w:rsidP="00B24A48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B24A48" w:rsidRPr="00E64D99" w:rsidRDefault="001C5D0D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1418" w:type="dxa"/>
            <w:vAlign w:val="center"/>
          </w:tcPr>
          <w:p w:rsidR="00B24A48" w:rsidRPr="00E64D99" w:rsidRDefault="006B52CC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B52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B52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B52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B52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6B52CC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B24A48" w:rsidRPr="00E64D99" w:rsidRDefault="001C5D0D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80,7</w:t>
            </w:r>
          </w:p>
        </w:tc>
      </w:tr>
      <w:tr w:rsidR="00C15690" w:rsidRPr="00E64D99" w:rsidTr="002876FB">
        <w:tc>
          <w:tcPr>
            <w:tcW w:w="4253" w:type="dxa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 </w:t>
            </w:r>
            <w:r w:rsidR="000B7F21"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0B7F21" w:rsidRPr="00E43F0D">
              <w:rPr>
                <w:sz w:val="18"/>
                <w:szCs w:val="18"/>
                <w:lang w:eastAsia="ru-RU"/>
              </w:rPr>
              <w:t xml:space="preserve">Благоустройство </w:t>
            </w:r>
            <w:r w:rsidR="000B7F21">
              <w:rPr>
                <w:sz w:val="18"/>
                <w:szCs w:val="18"/>
                <w:lang w:eastAsia="ru-RU"/>
              </w:rPr>
              <w:t>и озеленение</w:t>
            </w:r>
            <w:r w:rsidR="000B7F21" w:rsidRPr="00E43F0D">
              <w:rPr>
                <w:sz w:val="18"/>
                <w:szCs w:val="18"/>
                <w:lang w:eastAsia="ru-RU"/>
              </w:rPr>
              <w:t xml:space="preserve"> территорий</w:t>
            </w:r>
            <w:r w:rsidR="000B7F21">
              <w:rPr>
                <w:sz w:val="18"/>
                <w:szCs w:val="18"/>
                <w:lang w:eastAsia="ru-RU"/>
              </w:rPr>
              <w:t xml:space="preserve"> поселения»</w:t>
            </w:r>
            <w:r>
              <w:rPr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1417" w:type="dxa"/>
            <w:vAlign w:val="center"/>
          </w:tcPr>
          <w:p w:rsidR="00C15690" w:rsidRPr="00E64D99" w:rsidRDefault="001C5D0D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680,4</w:t>
            </w:r>
          </w:p>
        </w:tc>
        <w:tc>
          <w:tcPr>
            <w:tcW w:w="1418" w:type="dxa"/>
            <w:vAlign w:val="center"/>
          </w:tcPr>
          <w:p w:rsidR="00C15690" w:rsidRPr="00E64D99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7" w:type="dxa"/>
            <w:vAlign w:val="center"/>
          </w:tcPr>
          <w:p w:rsidR="00C15690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:rsidR="00C15690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vAlign w:val="center"/>
          </w:tcPr>
          <w:p w:rsidR="00C15690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15690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15690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15690" w:rsidRPr="00E64D99" w:rsidRDefault="001C5D0D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2682,4</w:t>
            </w:r>
          </w:p>
        </w:tc>
      </w:tr>
      <w:tr w:rsidR="00B24A48" w:rsidRPr="00E64D99" w:rsidTr="002876FB">
        <w:tc>
          <w:tcPr>
            <w:tcW w:w="4253" w:type="dxa"/>
          </w:tcPr>
          <w:p w:rsidR="00B24A48" w:rsidRDefault="00B24A48" w:rsidP="00B24A48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24A48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24A48" w:rsidRDefault="00C15690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B24A48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C15690" w:rsidRPr="00E64D99" w:rsidTr="002876FB">
        <w:tc>
          <w:tcPr>
            <w:tcW w:w="4253" w:type="dxa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:rsidR="00C15690" w:rsidRPr="00E64D99" w:rsidRDefault="001C5D0D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213,4</w:t>
            </w:r>
          </w:p>
        </w:tc>
        <w:tc>
          <w:tcPr>
            <w:tcW w:w="1418" w:type="dxa"/>
            <w:vAlign w:val="center"/>
          </w:tcPr>
          <w:p w:rsidR="00C15690" w:rsidRPr="00E64D99" w:rsidRDefault="007B4D16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C15690" w:rsidRPr="00E64D99" w:rsidRDefault="00C15690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C15690" w:rsidRPr="00E64D99" w:rsidRDefault="001C5D0D" w:rsidP="00C15690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213,4</w:t>
            </w:r>
          </w:p>
        </w:tc>
      </w:tr>
      <w:tr w:rsidR="00B24A48" w:rsidRPr="00E64D99" w:rsidTr="002876FB">
        <w:tc>
          <w:tcPr>
            <w:tcW w:w="4253" w:type="dxa"/>
          </w:tcPr>
          <w:p w:rsidR="00B24A48" w:rsidRPr="00E64D99" w:rsidRDefault="00B24A48" w:rsidP="00B24A48">
            <w:pPr>
              <w:pStyle w:val="afb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B24A48" w:rsidRPr="00E64D99" w:rsidRDefault="001C5D0D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467,0</w:t>
            </w:r>
          </w:p>
        </w:tc>
        <w:tc>
          <w:tcPr>
            <w:tcW w:w="1418" w:type="dxa"/>
            <w:vAlign w:val="center"/>
          </w:tcPr>
          <w:p w:rsidR="00B24A48" w:rsidRPr="00E64D99" w:rsidRDefault="007B4D16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15690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:rsidR="00B24A48" w:rsidRPr="00E64D99" w:rsidRDefault="007B4D16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C15690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15690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24A48" w:rsidRPr="00E64D99" w:rsidRDefault="000B7F21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500</w:t>
            </w:r>
            <w:r w:rsidR="00C15690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B24A48" w:rsidRPr="00E64D99" w:rsidRDefault="001C5D0D" w:rsidP="00B24A48">
            <w:pPr>
              <w:pStyle w:val="afb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2469,0</w:t>
            </w:r>
          </w:p>
        </w:tc>
      </w:tr>
    </w:tbl>
    <w:p w:rsidR="002876FB" w:rsidRPr="00E64D99" w:rsidRDefault="002876FB" w:rsidP="002876FB">
      <w:pPr>
        <w:pStyle w:val="afb"/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rPr>
          <w:sz w:val="24"/>
          <w:szCs w:val="24"/>
          <w:lang w:eastAsia="ru-RU"/>
        </w:rPr>
      </w:pPr>
    </w:p>
    <w:p w:rsidR="002876FB" w:rsidRDefault="002876FB" w:rsidP="002876F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2876FB" w:rsidSect="00AC5290"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:rsidR="00CA3A12" w:rsidRPr="000F0911" w:rsidRDefault="00CA3A12" w:rsidP="00CA3A12">
      <w:pPr>
        <w:widowControl w:val="0"/>
        <w:suppressAutoHyphens w:val="0"/>
        <w:autoSpaceDE w:val="0"/>
        <w:jc w:val="center"/>
      </w:pPr>
      <w:r w:rsidRPr="000F0911">
        <w:rPr>
          <w:b/>
          <w:sz w:val="24"/>
          <w:szCs w:val="24"/>
          <w:lang w:eastAsia="ru-RU"/>
        </w:rPr>
        <w:lastRenderedPageBreak/>
        <w:t>Механизм реализации программы</w:t>
      </w:r>
    </w:p>
    <w:p w:rsidR="00CA3A12" w:rsidRPr="000F0911" w:rsidRDefault="00CA3A12" w:rsidP="00CA3A12">
      <w:pPr>
        <w:widowControl w:val="0"/>
        <w:autoSpaceDE w:val="0"/>
        <w:jc w:val="both"/>
      </w:pP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color w:val="000000"/>
          <w:sz w:val="24"/>
          <w:szCs w:val="24"/>
          <w:lang w:eastAsia="ru-RU"/>
        </w:rPr>
        <w:t>1. </w:t>
      </w:r>
      <w:r w:rsidRPr="000F0911">
        <w:rPr>
          <w:sz w:val="24"/>
          <w:szCs w:val="24"/>
        </w:rPr>
        <w:t xml:space="preserve">Финансирование муниципальной программы осуществляется в пределах бюджетных ассигнований, утвержденных решением </w:t>
      </w:r>
      <w:r>
        <w:rPr>
          <w:sz w:val="24"/>
          <w:szCs w:val="24"/>
        </w:rPr>
        <w:t>Совета депутатов городского поселения Коммунистический</w:t>
      </w:r>
      <w:r w:rsidRPr="000F0911">
        <w:rPr>
          <w:sz w:val="24"/>
          <w:szCs w:val="24"/>
        </w:rPr>
        <w:t xml:space="preserve"> о бюджете </w:t>
      </w:r>
      <w:r>
        <w:rPr>
          <w:sz w:val="24"/>
          <w:szCs w:val="24"/>
        </w:rPr>
        <w:t>городского поселения Коммунистический</w:t>
      </w:r>
      <w:r w:rsidRPr="000F0911">
        <w:rPr>
          <w:sz w:val="24"/>
          <w:szCs w:val="24"/>
        </w:rPr>
        <w:t xml:space="preserve"> и (или) сводной бюджетной росписью </w:t>
      </w:r>
      <w:r>
        <w:rPr>
          <w:sz w:val="24"/>
          <w:szCs w:val="24"/>
        </w:rPr>
        <w:t>городского поселения Коммунистический</w:t>
      </w:r>
      <w:r w:rsidRPr="000F0911">
        <w:rPr>
          <w:sz w:val="24"/>
          <w:szCs w:val="24"/>
        </w:rPr>
        <w:t>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 xml:space="preserve">2. Реализация мероприятий по благоустройству общественных территорий осуществляется за счет средств федерального бюджета, бюджета Ханты-Мансийского автономного округа – Югры, бюджета </w:t>
      </w:r>
      <w:r>
        <w:rPr>
          <w:sz w:val="24"/>
          <w:szCs w:val="24"/>
        </w:rPr>
        <w:t>городского поселения Коммунистический</w:t>
      </w:r>
      <w:r w:rsidRPr="000F0911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</w:t>
      </w:r>
      <w:r w:rsidRPr="000F0911">
        <w:rPr>
          <w:sz w:val="24"/>
          <w:szCs w:val="24"/>
        </w:rPr>
        <w:t>счет иных межбюджетных трансфертов из бюджетов поселений, финансового и трудового участия граждан, а также заинтересованных лиц.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3. </w:t>
      </w:r>
      <w:r>
        <w:rPr>
          <w:color w:val="000000"/>
          <w:sz w:val="24"/>
          <w:szCs w:val="24"/>
          <w:lang w:eastAsia="ru-RU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4. Задача по повышению уровня благоустройства дворовых территорий многоквартирных домов состоит из мероприятий, определенных минимальным (обязательным) перечнем работ, и мероприятий определенных дополнительным перечнем работ.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5. В минимальный перечень видов работ по благоустройству дворовых территорий</w:t>
      </w:r>
      <w:r w:rsidRPr="000F0911">
        <w:rPr>
          <w:sz w:val="24"/>
          <w:szCs w:val="24"/>
        </w:rPr>
        <w:br/>
        <w:t>входит: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1) ремонт дворовых проездов,</w:t>
      </w:r>
      <w:r w:rsidRPr="000F0911">
        <w:rPr>
          <w:sz w:val="24"/>
          <w:szCs w:val="24"/>
          <w:lang w:eastAsia="ru-RU"/>
        </w:rPr>
        <w:t xml:space="preserve"> включая тротуары, ливневые канализации (дренажные системы)</w:t>
      </w:r>
      <w:r w:rsidRPr="000F0911">
        <w:rPr>
          <w:sz w:val="24"/>
          <w:szCs w:val="24"/>
        </w:rPr>
        <w:t>;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2) обеспечение освещения дворовых территорий;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3) установка скамеек и урн.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Указанный перечень является исчерпывающим и не может быть расширен.</w:t>
      </w:r>
      <w:r w:rsidRPr="000F0911">
        <w:rPr>
          <w:sz w:val="24"/>
          <w:szCs w:val="24"/>
        </w:rPr>
        <w:br/>
        <w:t xml:space="preserve">При формировании предложений по благоустройству дворовых территорий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</w:t>
      </w:r>
      <w:r w:rsidRPr="000F0911">
        <w:rPr>
          <w:sz w:val="24"/>
          <w:szCs w:val="24"/>
        </w:rPr>
        <w:br/>
        <w:t>(далее заинтересованные лица)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</w:p>
    <w:p w:rsidR="00CA3A12" w:rsidRPr="000F0911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  <w:lang w:eastAsia="ru-RU"/>
        </w:rPr>
        <w:t xml:space="preserve">Минимальный перечень работ </w:t>
      </w:r>
      <w:proofErr w:type="spellStart"/>
      <w:r w:rsidRPr="000F0911">
        <w:rPr>
          <w:sz w:val="24"/>
          <w:szCs w:val="24"/>
          <w:lang w:eastAsia="ru-RU"/>
        </w:rPr>
        <w:t>софинансируется</w:t>
      </w:r>
      <w:proofErr w:type="spellEnd"/>
      <w:r w:rsidRPr="000F0911">
        <w:rPr>
          <w:sz w:val="24"/>
          <w:szCs w:val="24"/>
          <w:lang w:eastAsia="ru-RU"/>
        </w:rPr>
        <w:t xml:space="preserve"> за счет средств, полученных муниципальным образованием в качестве субсидии из бюджета Ханты-Мансийского автономного округа – Югры при наличии решения собственников помещений</w:t>
      </w:r>
      <w:r w:rsidRPr="000F0911">
        <w:rPr>
          <w:sz w:val="24"/>
          <w:szCs w:val="24"/>
          <w:lang w:eastAsia="ru-RU"/>
        </w:rPr>
        <w:br/>
        <w:t>в многоквартирном доме, дворовая территория которого благоустраивается,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дома.</w:t>
      </w:r>
    </w:p>
    <w:p w:rsidR="00CA3A12" w:rsidRPr="000F0911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  <w:lang w:eastAsia="ru-RU"/>
        </w:rPr>
        <w:t>В реализации мероприятий по благоустройству дворовой территории в рамках минимального перечня работ по благоустройству предусмотрено участие заинтересованных лиц (финансовое и (или) трудовое).</w:t>
      </w:r>
    </w:p>
    <w:p w:rsidR="00CA3A12" w:rsidRPr="000F0911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  <w:lang w:eastAsia="ru-RU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многоквартирных домов.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 w:rsidRPr="000F0911">
        <w:rPr>
          <w:sz w:val="24"/>
          <w:szCs w:val="24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t xml:space="preserve">6. В </w:t>
      </w:r>
      <w:r w:rsidRPr="000F0911">
        <w:rPr>
          <w:lang w:eastAsia="ru-RU"/>
        </w:rPr>
        <w:t>дополнительный перечень видов работ по благоустройству дворовых территорий многоквартирных домов входит: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1) оборудование детских (игровых) и (или) спортивных площадок;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 xml:space="preserve">2) оборудование автомобильных парковок; 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3)</w:t>
      </w:r>
      <w:r>
        <w:rPr>
          <w:lang w:eastAsia="ru-RU"/>
        </w:rPr>
        <w:t xml:space="preserve"> </w:t>
      </w:r>
      <w:r w:rsidRPr="000F0911">
        <w:rPr>
          <w:lang w:eastAsia="ru-RU"/>
        </w:rPr>
        <w:t>оборудование контейнерных (хозяйственных) площадок для твердых коммунальных отходов;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4) устройство велосипедных парковок;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lastRenderedPageBreak/>
        <w:t>5) оборудование площадок для выгула собак;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6) озеленение дворовых территорий;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7) устройство пешеходных дорожек и ограждений;</w:t>
      </w:r>
    </w:p>
    <w:p w:rsidR="00CA3A12" w:rsidRPr="000F0911" w:rsidRDefault="00CA3A12" w:rsidP="00CA3A12">
      <w:pPr>
        <w:pStyle w:val="Default"/>
        <w:ind w:firstLine="567"/>
        <w:jc w:val="both"/>
      </w:pPr>
      <w:r w:rsidRPr="000F0911">
        <w:rPr>
          <w:lang w:eastAsia="ru-RU"/>
        </w:rPr>
        <w:t>8)</w:t>
      </w:r>
      <w:r>
        <w:rPr>
          <w:lang w:eastAsia="ru-RU"/>
        </w:rPr>
        <w:t xml:space="preserve"> </w:t>
      </w:r>
      <w:r w:rsidRPr="000F0911">
        <w:rPr>
          <w:lang w:eastAsia="ru-RU"/>
        </w:rPr>
        <w:t>установка элементов навигации (указателей, аншлагов, информационных стендов).</w:t>
      </w:r>
    </w:p>
    <w:p w:rsidR="00CA3A12" w:rsidRDefault="00CA3A12" w:rsidP="00CA3A12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F0911">
        <w:rPr>
          <w:sz w:val="24"/>
          <w:szCs w:val="24"/>
          <w:lang w:eastAsia="ru-RU"/>
        </w:rPr>
        <w:t xml:space="preserve">Дополнительный перечень работ </w:t>
      </w:r>
      <w:proofErr w:type="spellStart"/>
      <w:r w:rsidRPr="000F0911">
        <w:rPr>
          <w:sz w:val="24"/>
          <w:szCs w:val="24"/>
          <w:lang w:eastAsia="ru-RU"/>
        </w:rPr>
        <w:t>софинансируется</w:t>
      </w:r>
      <w:proofErr w:type="spellEnd"/>
      <w:r w:rsidRPr="000F0911">
        <w:rPr>
          <w:sz w:val="24"/>
          <w:szCs w:val="24"/>
          <w:lang w:eastAsia="ru-RU"/>
        </w:rPr>
        <w:t xml:space="preserve"> за счет средств, полученных муниципальным образованием в качестве субсидии из бюджета Ханты-Мансийского автономного округа – Югры при наличии решения собственников помещений в многоквартирном доме, дворовая территория которого благоустраивается, о мероприятиях по благоустройству дворовой территории, о </w:t>
      </w:r>
      <w:proofErr w:type="spellStart"/>
      <w:r w:rsidRPr="000F0911">
        <w:rPr>
          <w:sz w:val="24"/>
          <w:szCs w:val="24"/>
          <w:lang w:eastAsia="ru-RU"/>
        </w:rPr>
        <w:t>софинансировании</w:t>
      </w:r>
      <w:proofErr w:type="spellEnd"/>
      <w:r w:rsidRPr="000F0911">
        <w:rPr>
          <w:sz w:val="24"/>
          <w:szCs w:val="24"/>
          <w:lang w:eastAsia="ru-RU"/>
        </w:rPr>
        <w:t xml:space="preserve"> собственниками помещений многоквартирного дома работ по благоустройству дворовых территорий в размере не менее 20% стоимости выполнения таких работ и о принятии созданного в результате благоустройства имущества в состав общего имущества многоквартирного дома.</w:t>
      </w:r>
    </w:p>
    <w:p w:rsidR="00CA3A12" w:rsidRPr="000F0911" w:rsidRDefault="00CA3A12" w:rsidP="00CA3A12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7. Порядок осуществления расходов местных бюджетов, связанных с выполнением работ по благоустройству дворовых территорий, </w:t>
      </w:r>
      <w:proofErr w:type="spellStart"/>
      <w:r>
        <w:rPr>
          <w:sz w:val="24"/>
          <w:szCs w:val="24"/>
          <w:lang w:eastAsia="ru-RU"/>
        </w:rPr>
        <w:t>софинансирвоание</w:t>
      </w:r>
      <w:proofErr w:type="spellEnd"/>
      <w:r>
        <w:rPr>
          <w:sz w:val="24"/>
          <w:szCs w:val="24"/>
          <w:lang w:eastAsia="ru-RU"/>
        </w:rPr>
        <w:t xml:space="preserve"> которых осуществляется из бюджета Ханты-Мансийского автономного округа – Югры (приложение </w:t>
      </w:r>
      <w:r w:rsidR="00F3319E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 </w:t>
      </w:r>
      <w:r w:rsidRPr="00517E88">
        <w:rPr>
          <w:sz w:val="24"/>
          <w:szCs w:val="24"/>
          <w:lang w:eastAsia="ru-RU"/>
        </w:rPr>
        <w:t>к муниципальной программе).</w:t>
      </w:r>
    </w:p>
    <w:p w:rsidR="00CA3A12" w:rsidRPr="000F0911" w:rsidRDefault="00CA3A12" w:rsidP="00CA3A12">
      <w:pPr>
        <w:suppressAutoHyphens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F0911">
        <w:rPr>
          <w:sz w:val="24"/>
          <w:szCs w:val="24"/>
        </w:rPr>
        <w:t>. Работы по благоустройству дворовых территорий и общественных территорий</w:t>
      </w:r>
      <w:r w:rsidRPr="000F0911">
        <w:rPr>
          <w:sz w:val="24"/>
          <w:szCs w:val="24"/>
        </w:rPr>
        <w:br/>
        <w:t xml:space="preserve">в случае, если на такой общественной территории предусматривается минимальный перечень работ по благоустройству (установка и (или) замена детского игрового и (или) спортивного оборудования, в том числе малобюджетных плоскостных спортивных сооружений, установка малых архитектурных форм, устройство пешеходных дорожек, озеленение) и площадь общественной территории не превышает 10000 </w:t>
      </w:r>
      <w:proofErr w:type="spellStart"/>
      <w:r w:rsidRPr="000F0911">
        <w:rPr>
          <w:sz w:val="24"/>
          <w:szCs w:val="24"/>
        </w:rPr>
        <w:t>кв.м</w:t>
      </w:r>
      <w:proofErr w:type="spellEnd"/>
      <w:r w:rsidRPr="000F0911">
        <w:rPr>
          <w:sz w:val="24"/>
          <w:szCs w:val="24"/>
        </w:rPr>
        <w:t xml:space="preserve">., должны осуществляться на основании дизайн-проекта и сметной документации на выполнение работ. </w:t>
      </w:r>
    </w:p>
    <w:p w:rsidR="00CA3A12" w:rsidRPr="000F0911" w:rsidRDefault="00CA3A12" w:rsidP="00CA3A12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0F0911">
        <w:rPr>
          <w:sz w:val="24"/>
          <w:szCs w:val="24"/>
        </w:rPr>
        <w:t xml:space="preserve">В дизайн-проект включается машинописное и </w:t>
      </w:r>
      <w:proofErr w:type="spellStart"/>
      <w:r w:rsidRPr="000F0911">
        <w:rPr>
          <w:sz w:val="24"/>
          <w:szCs w:val="24"/>
        </w:rPr>
        <w:t>видеоописание</w:t>
      </w:r>
      <w:proofErr w:type="spellEnd"/>
      <w:r w:rsidRPr="000F0911">
        <w:rPr>
          <w:sz w:val="24"/>
          <w:szCs w:val="24"/>
        </w:rPr>
        <w:t xml:space="preserve">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Содержание дизайн-проекта зависит от вида и состава планируемых работ. Дизайн-проект может быть подготовлен в виде проектно-сметной документации.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0F0911">
        <w:rPr>
          <w:sz w:val="24"/>
          <w:szCs w:val="24"/>
        </w:rPr>
        <w:t>. Работы по благоустройству иных общественных территорий, не указанных в пункте</w:t>
      </w:r>
      <w:r>
        <w:rPr>
          <w:sz w:val="24"/>
          <w:szCs w:val="24"/>
        </w:rPr>
        <w:t xml:space="preserve"> 8</w:t>
      </w:r>
      <w:r w:rsidRPr="000F0911">
        <w:rPr>
          <w:sz w:val="24"/>
          <w:szCs w:val="24"/>
        </w:rPr>
        <w:t xml:space="preserve"> настоящего раздела должны осуществляться на основании проектно-сметной документации и архитектурно-планировочной концепции, содержащей в себе принципиальные архитектурно-дизайнерские и функционально-планировочные решения, определяющие облик, характер и виды использования общественной территории.</w:t>
      </w:r>
    </w:p>
    <w:p w:rsidR="00CA3A12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0F0911">
        <w:rPr>
          <w:sz w:val="24"/>
          <w:szCs w:val="24"/>
        </w:rPr>
        <w:t>. Работы по благоустройству дворовых и общественных территорий выполняются</w:t>
      </w:r>
      <w:r w:rsidRPr="000F0911">
        <w:rPr>
          <w:sz w:val="24"/>
          <w:szCs w:val="24"/>
        </w:rPr>
        <w:br/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</w:t>
      </w:r>
      <w:r w:rsidRPr="000F0911">
        <w:rPr>
          <w:sz w:val="24"/>
          <w:szCs w:val="24"/>
        </w:rPr>
        <w:br/>
        <w:t>и других</w:t>
      </w:r>
      <w:r w:rsidR="008542B2">
        <w:rPr>
          <w:sz w:val="24"/>
          <w:szCs w:val="24"/>
        </w:rPr>
        <w:t xml:space="preserve"> маломобильных групп населения.</w:t>
      </w:r>
    </w:p>
    <w:p w:rsidR="00CA3A12" w:rsidRPr="000F0911" w:rsidRDefault="008542B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CA3A12" w:rsidRPr="000F0911">
        <w:rPr>
          <w:sz w:val="24"/>
          <w:szCs w:val="24"/>
        </w:rPr>
        <w:t>Предельная дата заключения Соглашений по результатам закупки товаров, работ</w:t>
      </w:r>
      <w:r w:rsidR="00CA3A12" w:rsidRPr="000F0911">
        <w:rPr>
          <w:sz w:val="24"/>
          <w:szCs w:val="24"/>
        </w:rPr>
        <w:br/>
        <w:t>и услуг для обеспечения муниципальных нужд в целях реализации муниципальной программы не позднее 1 апреля года предоставления субсидии.</w:t>
      </w:r>
    </w:p>
    <w:p w:rsidR="00CA3A12" w:rsidRPr="000F0911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0595">
        <w:rPr>
          <w:sz w:val="24"/>
          <w:szCs w:val="24"/>
        </w:rPr>
        <w:t>2</w:t>
      </w:r>
      <w:r w:rsidRPr="000F0911">
        <w:rPr>
          <w:sz w:val="24"/>
          <w:szCs w:val="24"/>
        </w:rPr>
        <w:t>. При заключении муниципальных контрактов по благоустройству двор</w:t>
      </w:r>
      <w:r w:rsidR="008542B2">
        <w:rPr>
          <w:sz w:val="24"/>
          <w:szCs w:val="24"/>
        </w:rPr>
        <w:t>овых</w:t>
      </w:r>
      <w:r w:rsidR="008542B2">
        <w:rPr>
          <w:sz w:val="24"/>
          <w:szCs w:val="24"/>
        </w:rPr>
        <w:br/>
        <w:t xml:space="preserve">и общественных территорий </w:t>
      </w:r>
      <w:r w:rsidRPr="000F0911">
        <w:rPr>
          <w:sz w:val="24"/>
          <w:szCs w:val="24"/>
        </w:rPr>
        <w:t>необходимо предусматривать условие о гарантийном сроке</w:t>
      </w:r>
      <w:r w:rsidRPr="000F0911">
        <w:rPr>
          <w:sz w:val="24"/>
          <w:szCs w:val="24"/>
        </w:rPr>
        <w:br/>
        <w:t>не менее 3 лет на результаты выполненных работ.</w:t>
      </w:r>
    </w:p>
    <w:p w:rsidR="00CA3A12" w:rsidRPr="000F0911" w:rsidRDefault="008542B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0595">
        <w:rPr>
          <w:sz w:val="24"/>
          <w:szCs w:val="24"/>
        </w:rPr>
        <w:t>3</w:t>
      </w:r>
      <w:r w:rsidR="00CA3A12" w:rsidRPr="000F0911">
        <w:rPr>
          <w:sz w:val="24"/>
          <w:szCs w:val="24"/>
        </w:rPr>
        <w:t>. В процессе выполнения работ по благоустройству и после ввода объектов</w:t>
      </w:r>
      <w:r w:rsidR="00CA3A12" w:rsidRPr="000F0911">
        <w:rPr>
          <w:sz w:val="24"/>
          <w:szCs w:val="24"/>
        </w:rPr>
        <w:br/>
        <w:t>в эксплуатацию размещение компонентов единого визуального стиля проекта «Формирование комфортной городской среды», утверждаемых Министерством строительства и жилищно-коммунального хозяйства Российской Федерации.</w:t>
      </w:r>
    </w:p>
    <w:p w:rsidR="00CA3A12" w:rsidRPr="00F14C32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0595">
        <w:rPr>
          <w:sz w:val="24"/>
          <w:szCs w:val="24"/>
        </w:rPr>
        <w:t>4</w:t>
      </w:r>
      <w:r w:rsidRPr="000F0911">
        <w:rPr>
          <w:sz w:val="24"/>
          <w:szCs w:val="24"/>
        </w:rPr>
        <w:t>. Доля объема закупок оборудования, имеющего российского происхождение</w:t>
      </w:r>
      <w:r w:rsidRPr="000F0911">
        <w:rPr>
          <w:sz w:val="24"/>
          <w:szCs w:val="24"/>
        </w:rPr>
        <w:br/>
        <w:t>в общем объеме закупок при реализации мероприятий по региональному проекту «</w:t>
      </w:r>
      <w:r>
        <w:rPr>
          <w:sz w:val="24"/>
          <w:szCs w:val="24"/>
        </w:rPr>
        <w:t>Ф</w:t>
      </w:r>
      <w:r w:rsidRPr="000F0911">
        <w:rPr>
          <w:sz w:val="24"/>
          <w:szCs w:val="24"/>
        </w:rPr>
        <w:t>ормирование комфортной городской среды» должно составлять не менее 90%.</w:t>
      </w:r>
    </w:p>
    <w:p w:rsidR="00CA3A12" w:rsidRPr="00432611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0595">
        <w:rPr>
          <w:sz w:val="24"/>
          <w:szCs w:val="24"/>
        </w:rPr>
        <w:t>5</w:t>
      </w:r>
      <w:r w:rsidRPr="00432611">
        <w:rPr>
          <w:sz w:val="24"/>
          <w:szCs w:val="24"/>
        </w:rPr>
        <w:t>.</w:t>
      </w:r>
      <w:r w:rsidRPr="00432611">
        <w:rPr>
          <w:sz w:val="24"/>
          <w:szCs w:val="24"/>
          <w:lang w:eastAsia="ru-RU"/>
        </w:rPr>
        <w:t xml:space="preserve"> Исполнитель муниципальной программы вправе исключать из адресного перечня дворовых и общественных территорий, подлежащих благоустройству в рамках реализации </w:t>
      </w:r>
      <w:r w:rsidRPr="00432611">
        <w:rPr>
          <w:sz w:val="24"/>
          <w:szCs w:val="24"/>
          <w:lang w:eastAsia="ru-RU"/>
        </w:rPr>
        <w:lastRenderedPageBreak/>
        <w:t>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планом, соответствующего поселения,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CA3A12" w:rsidRPr="00F14C32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</w:t>
      </w:r>
      <w:r w:rsidR="000D0595">
        <w:rPr>
          <w:sz w:val="24"/>
          <w:szCs w:val="24"/>
          <w:lang w:eastAsia="ru-RU"/>
        </w:rPr>
        <w:t>6</w:t>
      </w:r>
      <w:r w:rsidRPr="00432611">
        <w:rPr>
          <w:sz w:val="24"/>
          <w:szCs w:val="24"/>
          <w:lang w:eastAsia="ru-RU"/>
        </w:rPr>
        <w:t>. Исполнитель муниципальной программы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</w:t>
      </w:r>
    </w:p>
    <w:p w:rsidR="00CA3A12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1514E2">
        <w:rPr>
          <w:sz w:val="24"/>
          <w:szCs w:val="24"/>
        </w:rPr>
        <w:t xml:space="preserve">. В рамках реализации муниципальной программы предусматриваются мероприятия по проведению работ по образованию земельных участков, на которых расположены многоквартирные дома (приложение </w:t>
      </w:r>
      <w:r w:rsidR="00F3319E">
        <w:rPr>
          <w:sz w:val="24"/>
          <w:szCs w:val="24"/>
        </w:rPr>
        <w:t>7</w:t>
      </w:r>
      <w:r w:rsidRPr="001514E2">
        <w:rPr>
          <w:sz w:val="24"/>
          <w:szCs w:val="24"/>
        </w:rPr>
        <w:t xml:space="preserve"> к муниципальной программе), работы по благоустройству дворовых территорий которых </w:t>
      </w:r>
      <w:proofErr w:type="spellStart"/>
      <w:r w:rsidRPr="001514E2">
        <w:rPr>
          <w:sz w:val="24"/>
          <w:szCs w:val="24"/>
        </w:rPr>
        <w:t>софинансируются</w:t>
      </w:r>
      <w:proofErr w:type="spellEnd"/>
      <w:r w:rsidRPr="001514E2">
        <w:rPr>
          <w:sz w:val="24"/>
          <w:szCs w:val="24"/>
        </w:rPr>
        <w:t xml:space="preserve"> за счет субсидий.</w:t>
      </w:r>
    </w:p>
    <w:p w:rsidR="00CA3A12" w:rsidRPr="00F14C32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18</w:t>
      </w:r>
      <w:r w:rsidRPr="00517E88">
        <w:rPr>
          <w:sz w:val="24"/>
          <w:szCs w:val="24"/>
          <w:lang w:eastAsia="ru-RU"/>
        </w:rPr>
        <w:t xml:space="preserve"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до 2028 года, установлен настоящей программой (приложение </w:t>
      </w:r>
      <w:r w:rsidR="00F3319E">
        <w:rPr>
          <w:sz w:val="24"/>
          <w:szCs w:val="24"/>
          <w:lang w:eastAsia="ru-RU"/>
        </w:rPr>
        <w:t>8</w:t>
      </w:r>
      <w:r w:rsidRPr="00517E88">
        <w:rPr>
          <w:sz w:val="24"/>
          <w:szCs w:val="24"/>
          <w:lang w:eastAsia="ru-RU"/>
        </w:rPr>
        <w:br/>
        <w:t>к муниципальной программе).</w:t>
      </w:r>
    </w:p>
    <w:p w:rsidR="00CA3A12" w:rsidRPr="009B4ADC" w:rsidRDefault="00CA3A12" w:rsidP="00CA3A12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19</w:t>
      </w:r>
      <w:r w:rsidRPr="009B4ADC">
        <w:rPr>
          <w:sz w:val="24"/>
          <w:szCs w:val="24"/>
          <w:lang w:eastAsia="ru-RU"/>
        </w:rPr>
        <w:t xml:space="preserve">. Мероприятия по инвентаризации уровня благоустройства индивидуальных жилых домов и земельных участков, предоставленных 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заключаются не позднее последнего года реализации приоритетного проекта «Формирование комфортной городской среды» и осуществляются в соответствии с требованиями утвержденных в поселениях правил благоустройства территории и порядка проведения такой инвентаризации (приложение </w:t>
      </w:r>
      <w:r w:rsidR="00F3319E">
        <w:rPr>
          <w:sz w:val="24"/>
          <w:szCs w:val="24"/>
          <w:lang w:eastAsia="ru-RU"/>
        </w:rPr>
        <w:t>6</w:t>
      </w:r>
      <w:r w:rsidRPr="009B4ADC">
        <w:rPr>
          <w:sz w:val="24"/>
          <w:szCs w:val="24"/>
          <w:lang w:eastAsia="ru-RU"/>
        </w:rPr>
        <w:t xml:space="preserve"> к муниципальной программе).</w:t>
      </w:r>
    </w:p>
    <w:p w:rsidR="00CA3A12" w:rsidRPr="009B4ADC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9B4ADC">
        <w:rPr>
          <w:sz w:val="24"/>
          <w:szCs w:val="24"/>
        </w:rPr>
        <w:t>. Нормативная стоимость мероприятий определяется на основе сметного метода, исходя из Федеральных единичных расценок, и индекса перерасчета стоимости установленного для Ханты-Мансийского автономного округа – Югры.</w:t>
      </w:r>
    </w:p>
    <w:p w:rsidR="00CA3A12" w:rsidRPr="009B4ADC" w:rsidRDefault="00CA3A12" w:rsidP="00CA3A12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21</w:t>
      </w:r>
      <w:r w:rsidR="000D0595">
        <w:rPr>
          <w:rFonts w:eastAsia="Calibri"/>
          <w:sz w:val="24"/>
          <w:szCs w:val="24"/>
        </w:rPr>
        <w:t>.</w:t>
      </w:r>
      <w:r w:rsidR="000D0595" w:rsidRPr="000D0595">
        <w:rPr>
          <w:rFonts w:eastAsia="Calibri"/>
          <w:sz w:val="24"/>
          <w:szCs w:val="24"/>
        </w:rPr>
        <w:t xml:space="preserve"> </w:t>
      </w:r>
      <w:r w:rsidR="000D0595">
        <w:rPr>
          <w:rFonts w:eastAsia="Calibri"/>
          <w:sz w:val="24"/>
          <w:szCs w:val="24"/>
        </w:rPr>
        <w:t xml:space="preserve">В целях реализации мероприятий муниципальной программы, </w:t>
      </w:r>
      <w:r w:rsidR="000D0595">
        <w:rPr>
          <w:rFonts w:eastAsia="Calibri"/>
          <w:sz w:val="24"/>
          <w:szCs w:val="24"/>
        </w:rPr>
        <w:br/>
        <w:t xml:space="preserve">поселение заключает соглашения </w:t>
      </w:r>
      <w:r w:rsidR="000D0595">
        <w:rPr>
          <w:bCs/>
          <w:kern w:val="1"/>
          <w:sz w:val="24"/>
          <w:szCs w:val="24"/>
        </w:rPr>
        <w:t xml:space="preserve">с администрацией Советского района </w:t>
      </w:r>
      <w:r w:rsidR="000D0595">
        <w:rPr>
          <w:rFonts w:eastAsia="Calibri"/>
          <w:sz w:val="24"/>
          <w:szCs w:val="24"/>
        </w:rPr>
        <w:t xml:space="preserve">на предоставление субсидий </w:t>
      </w:r>
      <w:r w:rsidR="000D0595">
        <w:rPr>
          <w:sz w:val="24"/>
          <w:szCs w:val="24"/>
        </w:rPr>
        <w:t xml:space="preserve">по благоустройству территорий муниципального образования, в том числе общественных и дворовых территорий в рамках </w:t>
      </w:r>
      <w:r w:rsidR="000D0595">
        <w:rPr>
          <w:bCs/>
          <w:kern w:val="1"/>
          <w:sz w:val="24"/>
          <w:szCs w:val="24"/>
        </w:rPr>
        <w:t>приоритетного проекта «Формирование комфортной городской среды» (далее соглашение).</w:t>
      </w:r>
    </w:p>
    <w:p w:rsidR="00CA3A12" w:rsidRPr="009B4ADC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9B4ADC">
        <w:rPr>
          <w:sz w:val="24"/>
          <w:szCs w:val="24"/>
        </w:rPr>
        <w:t>. Межбюджетные трансферты поселениям предоставляются на следующих условиях:</w:t>
      </w:r>
    </w:p>
    <w:p w:rsidR="00CA3A12" w:rsidRPr="009B4ADC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22</w:t>
      </w:r>
      <w:r w:rsidRPr="009B4ADC">
        <w:rPr>
          <w:sz w:val="24"/>
          <w:szCs w:val="24"/>
          <w:lang w:eastAsia="ru-RU"/>
        </w:rPr>
        <w:t>.1. Завершение в полном объеме реализации мероприятий муниципальной программы (подпрограммы) в прошедшем году;</w:t>
      </w:r>
    </w:p>
    <w:p w:rsidR="00CA3A12" w:rsidRPr="009B4ADC" w:rsidRDefault="00CA3A12" w:rsidP="00CA3A12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22</w:t>
      </w:r>
      <w:r w:rsidRPr="009B4ADC">
        <w:rPr>
          <w:bCs/>
          <w:sz w:val="24"/>
          <w:szCs w:val="24"/>
        </w:rPr>
        <w:t>.2. Разработка, опубликование для общественного обсуждения и утверждение муниципальной программы поселения (</w:t>
      </w:r>
      <w:r w:rsidRPr="009B4ADC">
        <w:rPr>
          <w:sz w:val="24"/>
          <w:szCs w:val="24"/>
        </w:rPr>
        <w:t>изменений в действующую муниципальную программу</w:t>
      </w:r>
      <w:r w:rsidRPr="009B4ADC">
        <w:rPr>
          <w:bCs/>
          <w:sz w:val="24"/>
          <w:szCs w:val="24"/>
        </w:rPr>
        <w:t>), включающую, в том числе следующую информацию:</w:t>
      </w:r>
    </w:p>
    <w:p w:rsidR="00CA3A12" w:rsidRPr="00F14C32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9B4ADC">
        <w:rPr>
          <w:color w:val="000000"/>
        </w:rPr>
        <w:t>а</w:t>
      </w:r>
      <w:proofErr w:type="gramEnd"/>
      <w:r w:rsidRPr="009B4ADC">
        <w:rPr>
          <w:color w:val="000000"/>
        </w:rPr>
        <w:t>) 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</w:t>
      </w:r>
      <w:r w:rsidRPr="009B4ADC">
        <w:rPr>
          <w:color w:val="000000"/>
        </w:rPr>
        <w:br/>
        <w:t>в выполнении указанных работ);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FB5C1C">
        <w:rPr>
          <w:color w:val="000000"/>
        </w:rPr>
        <w:t>б</w:t>
      </w:r>
      <w:proofErr w:type="gramEnd"/>
      <w:r w:rsidRPr="00FB5C1C">
        <w:rPr>
          <w:color w:val="000000"/>
        </w:rPr>
        <w:t>) 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FB5C1C">
        <w:rPr>
          <w:color w:val="000000"/>
        </w:rPr>
        <w:lastRenderedPageBreak/>
        <w:t>в</w:t>
      </w:r>
      <w:proofErr w:type="gramEnd"/>
      <w:r w:rsidRPr="00FB5C1C">
        <w:rPr>
          <w:color w:val="000000"/>
        </w:rPr>
        <w:t>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поселении правил благоустройства территории;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FB5C1C">
        <w:rPr>
          <w:color w:val="000000"/>
        </w:rPr>
        <w:t>г</w:t>
      </w:r>
      <w:proofErr w:type="gramEnd"/>
      <w:r w:rsidRPr="00FB5C1C">
        <w:rPr>
          <w:color w:val="000000"/>
        </w:rPr>
        <w:t>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поселении правил благоустройства территории;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FB5C1C">
        <w:rPr>
          <w:color w:val="000000"/>
        </w:rPr>
        <w:t>д</w:t>
      </w:r>
      <w:proofErr w:type="gramEnd"/>
      <w:r w:rsidRPr="00FB5C1C">
        <w:rPr>
          <w:color w:val="000000"/>
        </w:rPr>
        <w:t>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r w:rsidRPr="00FB5C1C">
        <w:rPr>
          <w:color w:val="000000"/>
        </w:rPr>
        <w:t xml:space="preserve">минимальный перечень видов работ по благоустройству дворовых территорий (ремонт дворовых проездов, включая тротуары, ливневые канализации (дренажные системы), обеспечение освещения дворовых территорий, установка скамеек, урн), </w:t>
      </w:r>
      <w:proofErr w:type="spellStart"/>
      <w:r w:rsidRPr="00FB5C1C">
        <w:rPr>
          <w:color w:val="000000"/>
        </w:rPr>
        <w:t>софинансируемых</w:t>
      </w:r>
      <w:proofErr w:type="spellEnd"/>
      <w:r w:rsidRPr="00FB5C1C">
        <w:rPr>
          <w:color w:val="000000"/>
        </w:rPr>
        <w:t xml:space="preserve"> за счет средств, полученных муниципальным образованием в качестве субсидии из бюджета ХМАО-Югры (далее минимальный перечень видов работ по благоустройству) при наличии решения собственников помещений в многоквартирном доме, дворовая территория которого благоустраивается,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FB5C1C">
        <w:rPr>
          <w:color w:val="000000"/>
        </w:rPr>
        <w:t>е</w:t>
      </w:r>
      <w:proofErr w:type="gramEnd"/>
      <w:r w:rsidRPr="00FB5C1C">
        <w:rPr>
          <w:color w:val="000000"/>
        </w:rPr>
        <w:t>) 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территорий;</w:t>
      </w:r>
    </w:p>
    <w:p w:rsidR="00CA3A12" w:rsidRPr="00FB5C1C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r w:rsidRPr="00FB5C1C">
        <w:rPr>
          <w:color w:val="000000"/>
        </w:rPr>
        <w:t xml:space="preserve">перечень дополнительных видов работ по благоустройству дворовых территорий многоквартирных домов (оборудование детских (игровых) и (или) спортивных площадок, оборудование автомобильных парковок; оборудование контейнерных (хозяйственных) площадок для твердых коммунальных отходов, устройство велосипедных парковок, оборудование площадок для выгула собак, озеленение дворовых территорий, устройство пешеходных дорожек и ограждений, установка элементов навигации (указателей, аншлагов, информационных стендов) (далее дополнительный перечень работ по благоустройству), </w:t>
      </w:r>
      <w:proofErr w:type="spellStart"/>
      <w:r w:rsidRPr="00FB5C1C">
        <w:rPr>
          <w:color w:val="000000"/>
        </w:rPr>
        <w:t>софинансируемых</w:t>
      </w:r>
      <w:proofErr w:type="spellEnd"/>
      <w:r w:rsidRPr="00FB5C1C">
        <w:rPr>
          <w:color w:val="000000"/>
        </w:rPr>
        <w:t xml:space="preserve"> за счет средств, полученных муниципальным образованием в качестве субсидии из бюджета ХМАО-Югры, при наличии решения собственников помещений </w:t>
      </w:r>
      <w:r w:rsidRPr="00FB5C1C">
        <w:rPr>
          <w:color w:val="000000"/>
        </w:rPr>
        <w:br/>
        <w:t xml:space="preserve">в многоквартирном доме, дворовая территория которого благоустраивается, о мероприятиях по благоустройству дворовой территории, о </w:t>
      </w:r>
      <w:proofErr w:type="spellStart"/>
      <w:r w:rsidRPr="00FB5C1C">
        <w:rPr>
          <w:color w:val="000000"/>
        </w:rPr>
        <w:t>софинансировании</w:t>
      </w:r>
      <w:proofErr w:type="spellEnd"/>
      <w:r w:rsidRPr="00FB5C1C">
        <w:rPr>
          <w:color w:val="000000"/>
        </w:rPr>
        <w:t xml:space="preserve"> собственниками помещений многоквартирного дома работ по благоустройству дворовых территорий в размере не менее 20% стоимости выполнения таких работ и о принятии созданного в результате благоустройства имущества в состав общего имущества многоквартирного дома;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r w:rsidRPr="00FB5C1C">
        <w:rPr>
          <w:color w:val="000000"/>
        </w:rPr>
        <w:t>ж) право муниципального образования исключать из адресного перечня дворовых</w:t>
      </w:r>
      <w:r w:rsidRPr="00FB5C1C">
        <w:rPr>
          <w:color w:val="000000"/>
        </w:rPr>
        <w:br/>
        <w:t>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</w:t>
      </w:r>
      <w:r w:rsidRPr="00F14C32">
        <w:rPr>
          <w:color w:val="000000"/>
        </w:rPr>
        <w:t xml:space="preserve"> </w:t>
      </w:r>
      <w:r w:rsidRPr="00B83E3D">
        <w:rPr>
          <w:color w:val="000000"/>
        </w:rPr>
        <w:t>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B83E3D">
        <w:rPr>
          <w:color w:val="000000"/>
        </w:rPr>
        <w:t>з</w:t>
      </w:r>
      <w:proofErr w:type="gramEnd"/>
      <w:r w:rsidRPr="00B83E3D">
        <w:rPr>
          <w:color w:val="000000"/>
        </w:rPr>
        <w:t xml:space="preserve">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</w:t>
      </w:r>
      <w:r w:rsidRPr="00B83E3D">
        <w:rPr>
          <w:color w:val="000000"/>
        </w:rPr>
        <w:lastRenderedPageBreak/>
        <w:t>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</w:pPr>
      <w:proofErr w:type="gramStart"/>
      <w:r w:rsidRPr="00B83E3D">
        <w:rPr>
          <w:color w:val="000000"/>
        </w:rPr>
        <w:t>и</w:t>
      </w:r>
      <w:proofErr w:type="gramEnd"/>
      <w:r w:rsidRPr="00B83E3D">
        <w:rPr>
          <w:color w:val="000000"/>
        </w:rPr>
        <w:t xml:space="preserve">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83E3D">
        <w:rPr>
          <w:color w:val="000000"/>
        </w:rPr>
        <w:t>софинансируются</w:t>
      </w:r>
      <w:proofErr w:type="spellEnd"/>
      <w:r w:rsidRPr="00B83E3D">
        <w:rPr>
          <w:color w:val="000000"/>
        </w:rPr>
        <w:t xml:space="preserve"> за счет субсидий;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proofErr w:type="gramStart"/>
      <w:r w:rsidRPr="00B83E3D">
        <w:rPr>
          <w:color w:val="000000"/>
        </w:rPr>
        <w:t>й</w:t>
      </w:r>
      <w:proofErr w:type="gramEnd"/>
      <w:r w:rsidRPr="00B83E3D">
        <w:rPr>
          <w:color w:val="000000"/>
        </w:rPr>
        <w:t>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proofErr w:type="gramStart"/>
      <w:r w:rsidRPr="00B83E3D">
        <w:rPr>
          <w:color w:val="000000"/>
        </w:rPr>
        <w:t>к</w:t>
      </w:r>
      <w:proofErr w:type="gramEnd"/>
      <w:r w:rsidRPr="00B83E3D">
        <w:rPr>
          <w:color w:val="000000"/>
        </w:rPr>
        <w:t>) определение условий о гарантийном сроке не менее 3 лет на результаты выполненных работ по благоустройству дворовых и общественных территорий при заключении муниципальных контрактов;</w:t>
      </w:r>
    </w:p>
    <w:p w:rsidR="00CA3A12" w:rsidRPr="00B83E3D" w:rsidRDefault="00CA3A12" w:rsidP="00CA3A12">
      <w:pPr>
        <w:pStyle w:val="s1"/>
        <w:shd w:val="clear" w:color="auto" w:fill="FFFFFF"/>
        <w:spacing w:before="0" w:after="0"/>
        <w:ind w:firstLine="567"/>
        <w:jc w:val="both"/>
        <w:rPr>
          <w:color w:val="000000"/>
        </w:rPr>
      </w:pPr>
      <w:proofErr w:type="gramStart"/>
      <w:r w:rsidRPr="00B83E3D">
        <w:rPr>
          <w:color w:val="000000"/>
        </w:rPr>
        <w:t>л</w:t>
      </w:r>
      <w:proofErr w:type="gramEnd"/>
      <w:r w:rsidRPr="00B83E3D">
        <w:rPr>
          <w:color w:val="000000"/>
        </w:rPr>
        <w:t xml:space="preserve">) порядок осуществления расходов местных бюджетов, связанных с выполнением работ по благоустройству дворовых территорий, </w:t>
      </w:r>
      <w:proofErr w:type="spellStart"/>
      <w:r w:rsidRPr="00B83E3D">
        <w:rPr>
          <w:color w:val="000000"/>
        </w:rPr>
        <w:t>софинансирование</w:t>
      </w:r>
      <w:proofErr w:type="spellEnd"/>
      <w:r w:rsidRPr="00B83E3D">
        <w:rPr>
          <w:color w:val="000000"/>
        </w:rPr>
        <w:t xml:space="preserve"> которых осуществляется из бюджета Ханты-Мансийского автономного округа.</w:t>
      </w:r>
    </w:p>
    <w:p w:rsidR="00CA3A12" w:rsidRPr="00B83E3D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23</w:t>
      </w:r>
      <w:r w:rsidRPr="00B83E3D">
        <w:rPr>
          <w:sz w:val="24"/>
          <w:szCs w:val="24"/>
          <w:lang w:eastAsia="ru-RU"/>
        </w:rPr>
        <w:t xml:space="preserve">. Работы по благоустройству дворовых и общественных территорий необходимо </w:t>
      </w:r>
      <w:r w:rsidRPr="00B83E3D">
        <w:rPr>
          <w:color w:val="000000"/>
          <w:sz w:val="24"/>
          <w:szCs w:val="24"/>
          <w:lang w:eastAsia="ru-RU"/>
        </w:rPr>
        <w:t xml:space="preserve">выполнять с учетом необходимости обеспечения физической, пространственной </w:t>
      </w:r>
      <w:r w:rsidRPr="00B83E3D">
        <w:rPr>
          <w:color w:val="000000"/>
          <w:sz w:val="24"/>
          <w:szCs w:val="24"/>
          <w:lang w:eastAsia="ru-RU"/>
        </w:rPr>
        <w:br/>
        <w:t>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CA3A12" w:rsidRPr="00B83E3D" w:rsidRDefault="00CA3A12" w:rsidP="00CA3A12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24</w:t>
      </w:r>
      <w:r w:rsidRPr="00B83E3D">
        <w:rPr>
          <w:color w:val="000000"/>
          <w:sz w:val="24"/>
          <w:szCs w:val="24"/>
          <w:lang w:eastAsia="ru-RU"/>
        </w:rPr>
        <w:t>. Органы местного самоуправления обеспечивают:</w:t>
      </w:r>
    </w:p>
    <w:p w:rsidR="00CA3A12" w:rsidRPr="00B83E3D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B83E3D">
        <w:rPr>
          <w:color w:val="000000"/>
        </w:rPr>
        <w:t>а</w:t>
      </w:r>
      <w:proofErr w:type="gramEnd"/>
      <w:r w:rsidRPr="00B83E3D">
        <w:rPr>
          <w:color w:val="000000"/>
        </w:rPr>
        <w:t>) синхронизацию выполнения работ в рамках муниципальной программы (подпрограммы)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программ капитального ремонта общего имущества многоквартирных домов;</w:t>
      </w:r>
    </w:p>
    <w:p w:rsidR="00CA3A12" w:rsidRPr="00B83E3D" w:rsidRDefault="00CA3A12" w:rsidP="00CA3A12">
      <w:pPr>
        <w:pStyle w:val="s1"/>
        <w:spacing w:before="0" w:after="0"/>
        <w:ind w:firstLine="567"/>
        <w:jc w:val="both"/>
      </w:pPr>
      <w:r w:rsidRPr="00B83E3D">
        <w:rPr>
          <w:color w:val="000000"/>
        </w:rPr>
        <w:t xml:space="preserve">б) синхронизацию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</w:t>
      </w:r>
      <w:proofErr w:type="spellStart"/>
      <w:r w:rsidRPr="00B83E3D">
        <w:rPr>
          <w:color w:val="000000"/>
        </w:rPr>
        <w:t>цифровизации</w:t>
      </w:r>
      <w:proofErr w:type="spellEnd"/>
      <w:r w:rsidRPr="00B83E3D">
        <w:rPr>
          <w:color w:val="000000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</w:t>
      </w:r>
      <w:r w:rsidRPr="00B83E3D">
        <w:rPr>
          <w:color w:val="000000"/>
        </w:rPr>
        <w:br/>
        <w:t xml:space="preserve">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</w:t>
      </w:r>
      <w:r w:rsidRPr="00B83E3D">
        <w:rPr>
          <w:color w:val="000000"/>
        </w:rPr>
        <w:br/>
        <w:t>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CA3A12" w:rsidRPr="00B83E3D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B83E3D">
        <w:rPr>
          <w:color w:val="000000"/>
        </w:rPr>
        <w:t>в</w:t>
      </w:r>
      <w:proofErr w:type="gramEnd"/>
      <w:r w:rsidRPr="00B83E3D">
        <w:rPr>
          <w:color w:val="000000"/>
        </w:rPr>
        <w:t>) проведение ежегодного рейтингового голосования среди жителей муниципального образования с численностью населения свыше 20 тысяч человек по отбору общественных территорий, подлежащих благоустройству, и включение отобранных общественных территорий в муниципальные программы и размещение информации о итогах голосования в информационно-телекоммуникационной сети Интернет в разделе «Формирование комфортной городской среды»;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B83E3D">
        <w:rPr>
          <w:color w:val="000000"/>
        </w:rPr>
        <w:t>г</w:t>
      </w:r>
      <w:proofErr w:type="gramEnd"/>
      <w:r w:rsidRPr="00B83E3D">
        <w:rPr>
          <w:color w:val="000000"/>
        </w:rPr>
        <w:t xml:space="preserve">) финансирование расходов за счет средств бюджетов муниципальных образований по разработке проектно-сметной документации, дизайн-проектов, проведению проверки достоверности сметной стоимости работ по благоустройству и дизайн-проектов, техническому надзору, авторскому надзору, выполнению кадастровых работ и других </w:t>
      </w:r>
      <w:r w:rsidRPr="007E5496">
        <w:rPr>
          <w:color w:val="000000"/>
        </w:rPr>
        <w:t>расходов, не связанных с выполнением непосредственно устройства объектов или строительно-монтажных работ в рамках благоустройства;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7E5496">
        <w:rPr>
          <w:color w:val="000000"/>
        </w:rPr>
        <w:t>д</w:t>
      </w:r>
      <w:proofErr w:type="gramEnd"/>
      <w:r w:rsidRPr="007E5496">
        <w:rPr>
          <w:color w:val="000000"/>
        </w:rPr>
        <w:t xml:space="preserve">) недопущение благоустройства дворовых территорий, прилегающих </w:t>
      </w:r>
      <w:r w:rsidRPr="007E5496">
        <w:rPr>
          <w:color w:val="000000"/>
        </w:rPr>
        <w:br/>
        <w:t xml:space="preserve">к многоквартирным домам, признанными в установленном порядке аварийными </w:t>
      </w:r>
      <w:r w:rsidRPr="007E5496">
        <w:rPr>
          <w:color w:val="000000"/>
        </w:rPr>
        <w:br/>
      </w:r>
      <w:r w:rsidRPr="007E5496">
        <w:rPr>
          <w:color w:val="000000"/>
        </w:rPr>
        <w:lastRenderedPageBreak/>
        <w:t xml:space="preserve">и подлежащими сносу, а также к многоквартирным домам, которые считаются ветхими </w:t>
      </w:r>
      <w:r w:rsidRPr="007E5496">
        <w:rPr>
          <w:color w:val="000000"/>
        </w:rPr>
        <w:br/>
        <w:t>и непригодными для проживания;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7E5496">
        <w:rPr>
          <w:color w:val="000000"/>
        </w:rPr>
        <w:t>е</w:t>
      </w:r>
      <w:proofErr w:type="gramEnd"/>
      <w:r w:rsidRPr="007E5496">
        <w:rPr>
          <w:color w:val="000000"/>
        </w:rPr>
        <w:t>) проведение общественных обсуждений проектов муниципальных программ, включая в электронной форме в информационно-телекоммуникационной сети Интернет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7E5496">
        <w:rPr>
          <w:color w:val="000000"/>
        </w:rPr>
        <w:t>ж</w:t>
      </w:r>
      <w:proofErr w:type="gramEnd"/>
      <w:r w:rsidRPr="007E5496">
        <w:rPr>
          <w:color w:val="000000"/>
        </w:rPr>
        <w:t>)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r w:rsidRPr="007E5496">
        <w:rPr>
          <w:color w:val="000000"/>
        </w:rPr>
        <w:t>з) подготовку не позднее 1 декабря предшествующего года году проведения благоустройства объектов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 (подпрограмму), а также дизайн-проекта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7E5496">
        <w:rPr>
          <w:color w:val="000000"/>
        </w:rPr>
        <w:t>и</w:t>
      </w:r>
      <w:proofErr w:type="gramEnd"/>
      <w:r w:rsidRPr="007E5496">
        <w:rPr>
          <w:color w:val="000000"/>
        </w:rPr>
        <w:t xml:space="preserve">) проведение работ по образованию земельных участков, на которых расположены многоквартирные дома, в целях </w:t>
      </w:r>
      <w:proofErr w:type="spellStart"/>
      <w:r w:rsidRPr="007E5496">
        <w:rPr>
          <w:color w:val="000000"/>
        </w:rPr>
        <w:t>софинансирования</w:t>
      </w:r>
      <w:proofErr w:type="spellEnd"/>
      <w:r w:rsidRPr="007E5496">
        <w:rPr>
          <w:color w:val="000000"/>
        </w:rPr>
        <w:t xml:space="preserve"> работ по благоустройству дворовых территорий;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</w:pPr>
      <w:proofErr w:type="gramStart"/>
      <w:r w:rsidRPr="007E5496">
        <w:rPr>
          <w:color w:val="000000"/>
        </w:rPr>
        <w:t>й</w:t>
      </w:r>
      <w:proofErr w:type="gramEnd"/>
      <w:r w:rsidRPr="007E5496">
        <w:rPr>
          <w:color w:val="000000"/>
        </w:rPr>
        <w:t>) актуализацию муниципальных программ по результатам проведения голосования по отбору общественных территорий;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к</w:t>
      </w:r>
      <w:proofErr w:type="gramEnd"/>
      <w:r w:rsidRPr="007E5496">
        <w:rPr>
          <w:color w:val="000000"/>
        </w:rPr>
        <w:t>) предоставление отчетности и документации, связанной с мероприятиями по благоустройству в соответствии с муниципальными программами;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л</w:t>
      </w:r>
      <w:proofErr w:type="gramEnd"/>
      <w:r w:rsidRPr="007E5496">
        <w:rPr>
          <w:color w:val="000000"/>
        </w:rPr>
        <w:t>)</w:t>
      </w:r>
      <w:r w:rsidRPr="007E5496">
        <w:t xml:space="preserve"> </w:t>
      </w:r>
      <w:r w:rsidRPr="007E5496">
        <w:rPr>
          <w:color w:val="000000"/>
        </w:rPr>
        <w:t>в процессе выполнения работ по благоустройству и после ввода объектов в эксплуатацию размещение компонентов единого визуального стиля проекта «Формирование комфортной городской среды», утверждаемых Министерством строительства и жилищно-коммунального хозяйства Российской Федерации;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м</w:t>
      </w:r>
      <w:proofErr w:type="gramEnd"/>
      <w:r w:rsidRPr="007E5496">
        <w:rPr>
          <w:color w:val="000000"/>
        </w:rPr>
        <w:t>) осуществление контроля за ходом выполнения муниципальной программы общественной комиссией из представителей органов местного самоуправления, политических партий и движений, общественных организаций, иных заинтересованных лиц; размещение в информационно-телекоммуникационной сети Интернет документов о составе общественной комиссии, протоколов и графиков заседаний указанной общественной комиссии;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25</w:t>
      </w:r>
      <w:r w:rsidRPr="007E5496">
        <w:rPr>
          <w:color w:val="000000"/>
        </w:rPr>
        <w:t>. В случае невыполнения обязательств органами местного самоуправления в установленный срок, перечисление межбюджетных трансфертов приостанавливается до их выполнения.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26</w:t>
      </w:r>
      <w:r w:rsidRPr="007E5496">
        <w:rPr>
          <w:color w:val="000000"/>
        </w:rPr>
        <w:t>. Заявки на перечисление межбюджетных трансфертов</w:t>
      </w:r>
      <w:r w:rsidRPr="007E5496">
        <w:t xml:space="preserve"> </w:t>
      </w:r>
      <w:r w:rsidRPr="007E5496">
        <w:rPr>
          <w:color w:val="000000"/>
        </w:rPr>
        <w:t>за фактически выполненные объемы работ администрации поселений направляют в адрес администрации Советского района не позднее 1 рабочего дня с момента подписания унифицированных форм документов КС-2, КС-3, с представлением следующих документов: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а</w:t>
      </w:r>
      <w:proofErr w:type="gramEnd"/>
      <w:r w:rsidRPr="007E5496">
        <w:rPr>
          <w:color w:val="000000"/>
        </w:rPr>
        <w:t>) унифицированные формы КС-2 и КС-3, акты о приемке выполненных работ в соответствии с заключенным муниципальным контрактом (договором) на выполнение работ;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б</w:t>
      </w:r>
      <w:proofErr w:type="gramEnd"/>
      <w:r w:rsidRPr="007E5496">
        <w:rPr>
          <w:color w:val="000000"/>
        </w:rPr>
        <w:t>) муниципальный контракт (договор) на выполнение работ;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в</w:t>
      </w:r>
      <w:proofErr w:type="gramEnd"/>
      <w:r w:rsidRPr="007E5496">
        <w:rPr>
          <w:color w:val="000000"/>
        </w:rPr>
        <w:t>) сводный сметный расчет, локальный сметный расчет, смета муниципального контракта (договора) на выполнение работ;</w:t>
      </w:r>
    </w:p>
    <w:p w:rsidR="00CA3A12" w:rsidRPr="00F14C32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г</w:t>
      </w:r>
      <w:proofErr w:type="gramEnd"/>
      <w:r w:rsidRPr="007E5496">
        <w:rPr>
          <w:color w:val="000000"/>
        </w:rPr>
        <w:t>) фотоматериалы, фиксирующие выполнение работ в соответствии с КС-2, КС-3, актами о приемке выполненных работ;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д</w:t>
      </w:r>
      <w:proofErr w:type="gramEnd"/>
      <w:r w:rsidRPr="007E5496">
        <w:rPr>
          <w:color w:val="000000"/>
        </w:rPr>
        <w:t>) фотографии объектов до и после проведения благоустройства;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е</w:t>
      </w:r>
      <w:proofErr w:type="gramEnd"/>
      <w:r w:rsidRPr="007E5496">
        <w:rPr>
          <w:color w:val="000000"/>
        </w:rPr>
        <w:t>) комиссионный акт общественной приемки выполненных работ;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proofErr w:type="gramStart"/>
      <w:r w:rsidRPr="007E5496">
        <w:rPr>
          <w:color w:val="000000"/>
        </w:rPr>
        <w:t>ж</w:t>
      </w:r>
      <w:proofErr w:type="gramEnd"/>
      <w:r w:rsidRPr="007E5496">
        <w:rPr>
          <w:color w:val="000000"/>
        </w:rPr>
        <w:t>) решения общих собраний собственников помещений в многоквартирных домах при благоустройстве дворовых территорий.</w:t>
      </w:r>
    </w:p>
    <w:p w:rsidR="00CA3A12" w:rsidRPr="007E5496" w:rsidRDefault="00CA3A12" w:rsidP="00CA3A12">
      <w:pPr>
        <w:pStyle w:val="s1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26</w:t>
      </w:r>
      <w:r w:rsidRPr="007E5496">
        <w:rPr>
          <w:color w:val="000000"/>
        </w:rPr>
        <w:t xml:space="preserve">.1. Администрация Советского района направляет заявку на перечисление межбюджетных трансфертов в форме субсидии на реализацию программ формирование современной городской среды из бюджета Ханты-Мансийского автономного округа – Югры </w:t>
      </w:r>
      <w:r w:rsidRPr="007E5496">
        <w:rPr>
          <w:color w:val="000000"/>
        </w:rPr>
        <w:lastRenderedPageBreak/>
        <w:t>в бюджет Советского района в адрес Департамента пространственного развития</w:t>
      </w:r>
      <w:r w:rsidRPr="007E5496">
        <w:rPr>
          <w:color w:val="000000"/>
        </w:rPr>
        <w:br/>
        <w:t>и архитектуры Ханты-Мансийского автономного округа-Югры не позднее 1 рабочего дня</w:t>
      </w:r>
      <w:r w:rsidRPr="007E5496">
        <w:rPr>
          <w:color w:val="000000"/>
        </w:rPr>
        <w:br/>
        <w:t>с момента получения заявки от администраций поселений.</w:t>
      </w:r>
    </w:p>
    <w:p w:rsidR="00CA3A12" w:rsidRPr="007E5496" w:rsidRDefault="00CA3A12" w:rsidP="00CA3A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7E5496">
        <w:rPr>
          <w:sz w:val="24"/>
          <w:szCs w:val="24"/>
        </w:rPr>
        <w:t>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A3A12" w:rsidRPr="007E5496" w:rsidRDefault="00CA3A12" w:rsidP="00CA3A12">
      <w:pPr>
        <w:pStyle w:val="3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28</w:t>
      </w:r>
      <w:r w:rsidRPr="007E5496">
        <w:rPr>
          <w:color w:val="000000"/>
          <w:sz w:val="24"/>
          <w:szCs w:val="24"/>
        </w:rPr>
        <w:t xml:space="preserve">. </w:t>
      </w:r>
      <w:r w:rsidRPr="007E5496">
        <w:rPr>
          <w:color w:val="000000"/>
          <w:sz w:val="24"/>
          <w:szCs w:val="24"/>
          <w:lang w:eastAsia="ru-RU" w:bidi="ru-RU"/>
        </w:rPr>
        <w:t xml:space="preserve">Реализация мероприятий осуществляется с использованием бережливых технологий. В целях применения технологий бережливого производства предусмотрено участие в семинарах и на курсах, проводимых для сотрудников КРКК и соисполнителей </w:t>
      </w:r>
      <w:r w:rsidRPr="007E5496">
        <w:rPr>
          <w:bCs/>
          <w:sz w:val="24"/>
          <w:szCs w:val="24"/>
          <w:lang w:eastAsia="ru-RU"/>
        </w:rPr>
        <w:t>муниципальной</w:t>
      </w:r>
      <w:r w:rsidRPr="007E5496">
        <w:rPr>
          <w:color w:val="000000"/>
          <w:sz w:val="24"/>
          <w:szCs w:val="24"/>
          <w:lang w:eastAsia="ru-RU" w:bidi="ru-RU"/>
        </w:rPr>
        <w:t xml:space="preserve"> программы по обучению методам и инструментам бережливого производства в жилищно-коммунальном комплексе согласно утвержденным в Ханты-Мансийском автономном округе - Югре программам в сфере формирования современной городской среды.</w:t>
      </w:r>
    </w:p>
    <w:p w:rsidR="00306F8D" w:rsidRPr="00306F8D" w:rsidRDefault="003657F3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306F8D" w:rsidRPr="00306F8D">
        <w:rPr>
          <w:sz w:val="24"/>
          <w:szCs w:val="24"/>
        </w:rPr>
        <w:t xml:space="preserve">. Ответственный исполнитель муниципальной программы: 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 xml:space="preserve"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 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2) ежегодно предоставляет отчет о реализации программы в порядке, установленном распоряжением Администрации городского поселения Коммунистический;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 xml:space="preserve">4) организует размещение программы в актуальной редакции, информации 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proofErr w:type="gramStart"/>
      <w:r w:rsidRPr="00306F8D">
        <w:rPr>
          <w:sz w:val="24"/>
          <w:szCs w:val="24"/>
        </w:rPr>
        <w:t>о</w:t>
      </w:r>
      <w:proofErr w:type="gramEnd"/>
      <w:r w:rsidRPr="00306F8D">
        <w:rPr>
          <w:sz w:val="24"/>
          <w:szCs w:val="24"/>
        </w:rPr>
        <w:t xml:space="preserve"> реализации программы на официальном сайте органов местного самоуправления городского поселения Коммунистический,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5) направляет уведомления и предоставляет отчетность в Министерство экономического развития Российской Федерации посредством ГАИС «Управление»;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6) несет 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:rsidR="00306F8D" w:rsidRPr="00306F8D" w:rsidRDefault="003657F3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306F8D" w:rsidRPr="00306F8D">
        <w:rPr>
          <w:sz w:val="24"/>
          <w:szCs w:val="24"/>
        </w:rPr>
        <w:t>. Соисполнители муниципальной программы: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1) обеспечивают исполнение мероприятий структурных элементов муниципальной программы;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2) несут дисциплинарную, гражданско-правовую и административную ответственность за реализацию структурных элементов муниципальной программы; 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3) представляют ответственному исполнителю муниципальной программы информацию о реализации структурного элемента муниципальной программы, в срок до 10 числа месяца, следующего за отчетным кварталом;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 xml:space="preserve">4) представляют ответственному исполнителю программы информацию 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proofErr w:type="gramStart"/>
      <w:r w:rsidRPr="00306F8D">
        <w:rPr>
          <w:sz w:val="24"/>
          <w:szCs w:val="24"/>
        </w:rPr>
        <w:t>для</w:t>
      </w:r>
      <w:proofErr w:type="gramEnd"/>
      <w:r w:rsidRPr="00306F8D">
        <w:rPr>
          <w:sz w:val="24"/>
          <w:szCs w:val="24"/>
        </w:rPr>
        <w:t xml:space="preserve"> проведения оценки эффективности реализации программы, подготовки годового отчета о реализации программы.</w:t>
      </w:r>
    </w:p>
    <w:p w:rsidR="00306F8D" w:rsidRPr="00306F8D" w:rsidRDefault="003657F3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306F8D" w:rsidRPr="00306F8D">
        <w:rPr>
          <w:sz w:val="24"/>
          <w:szCs w:val="24"/>
        </w:rPr>
        <w:t>. Ответственные за достижение показателей:</w:t>
      </w:r>
    </w:p>
    <w:p w:rsidR="00306F8D" w:rsidRP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1) обеспечивают достижение показателей муниципальной программы, в том числе установленных указами Президента Российской Федерации;</w:t>
      </w:r>
    </w:p>
    <w:p w:rsidR="00306F8D" w:rsidRDefault="00306F8D" w:rsidP="00306F8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306F8D">
        <w:rPr>
          <w:sz w:val="24"/>
          <w:szCs w:val="24"/>
        </w:rPr>
        <w:t>2) несут дисциплинарную, гражданско-правовую и административную ответственность за не достижение показателей, предусмотренных соглашениями о предоставлении межбюджетных трансфертов (субсидий, субвенций) из федерального бюджета, бюджета Ханты-Мансийского автономного округа – Югры бюджету городского поселения Коммунистический; не достижение показателей муниципальной программы, в том числе установленных указами Президента Российской Федерации.</w:t>
      </w:r>
    </w:p>
    <w:p w:rsidR="00C96FFC" w:rsidRPr="00A65ACA" w:rsidRDefault="00C96FFC" w:rsidP="00A65ACA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  <w:sectPr w:rsidR="00C96FFC" w:rsidRPr="00A65ACA" w:rsidSect="00AC5290">
          <w:pgSz w:w="11906" w:h="16838"/>
          <w:pgMar w:top="1134" w:right="1134" w:bottom="1134" w:left="1134" w:header="720" w:footer="720" w:gutter="0"/>
          <w:pgNumType w:start="1"/>
          <w:cols w:space="720"/>
          <w:titlePg/>
          <w:docGrid w:linePitch="360"/>
        </w:sectPr>
      </w:pPr>
    </w:p>
    <w:p w:rsidR="0064643A" w:rsidRDefault="00663BAF">
      <w:pPr>
        <w:pageBreakBefore/>
        <w:jc w:val="right"/>
      </w:pPr>
      <w:r>
        <w:rPr>
          <w:sz w:val="24"/>
          <w:szCs w:val="24"/>
        </w:rPr>
        <w:lastRenderedPageBreak/>
        <w:t>Приложение 1</w:t>
      </w:r>
    </w:p>
    <w:p w:rsidR="0064643A" w:rsidRDefault="00663BAF">
      <w:pPr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64643A" w:rsidRDefault="0064643A">
      <w:pPr>
        <w:ind w:firstLine="567"/>
        <w:jc w:val="right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Порядок</w:t>
      </w:r>
    </w:p>
    <w:p w:rsidR="0064643A" w:rsidRDefault="00663BAF">
      <w:pPr>
        <w:jc w:val="center"/>
      </w:pPr>
      <w:proofErr w:type="gramStart"/>
      <w:r>
        <w:rPr>
          <w:b/>
          <w:bCs/>
          <w:sz w:val="24"/>
          <w:szCs w:val="24"/>
        </w:rPr>
        <w:t>аккумулирования</w:t>
      </w:r>
      <w:proofErr w:type="gramEnd"/>
      <w:r>
        <w:rPr>
          <w:b/>
          <w:bCs/>
          <w:sz w:val="24"/>
          <w:szCs w:val="24"/>
        </w:rPr>
        <w:t xml:space="preserve"> средств заинтересованных лиц, направляемых</w:t>
      </w:r>
      <w:r>
        <w:t xml:space="preserve"> </w:t>
      </w:r>
      <w:r>
        <w:rPr>
          <w:b/>
          <w:bCs/>
          <w:sz w:val="24"/>
          <w:szCs w:val="24"/>
        </w:rPr>
        <w:t xml:space="preserve">на выполнение минимального и дополнительного перечней работ по благоустройству </w:t>
      </w:r>
    </w:p>
    <w:p w:rsidR="0064643A" w:rsidRDefault="00663BAF">
      <w:pPr>
        <w:jc w:val="center"/>
      </w:pPr>
      <w:proofErr w:type="gramStart"/>
      <w:r>
        <w:rPr>
          <w:b/>
          <w:bCs/>
          <w:sz w:val="24"/>
          <w:szCs w:val="24"/>
        </w:rPr>
        <w:t>дворовых</w:t>
      </w:r>
      <w:proofErr w:type="gramEnd"/>
      <w:r>
        <w:rPr>
          <w:b/>
          <w:bCs/>
          <w:sz w:val="24"/>
          <w:szCs w:val="24"/>
        </w:rPr>
        <w:t xml:space="preserve"> территорий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1. Общие положения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1.1. Настоящий Порядок аккумулирования средств заинтересованных лиц, направляемых на выполнение минимального и дополнительного перечней работ</w:t>
      </w:r>
      <w:r>
        <w:rPr>
          <w:sz w:val="24"/>
          <w:szCs w:val="24"/>
        </w:rPr>
        <w:br/>
        <w:t>по благоустройству дворовых территорий (далее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4643A" w:rsidRDefault="00663BAF">
      <w:pPr>
        <w:ind w:firstLine="567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1.2.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>
        <w:rPr>
          <w:sz w:val="24"/>
          <w:szCs w:val="24"/>
        </w:rPr>
        <w:t>не требующая специальной квалификации</w:t>
      </w:r>
      <w:r>
        <w:rPr>
          <w:color w:val="000000"/>
          <w:sz w:val="24"/>
          <w:szCs w:val="24"/>
          <w:shd w:val="clear" w:color="auto" w:fill="FFFFFF"/>
        </w:rPr>
        <w:t xml:space="preserve"> и организуемая для </w:t>
      </w:r>
      <w:r>
        <w:rPr>
          <w:sz w:val="24"/>
          <w:szCs w:val="24"/>
        </w:rPr>
        <w:t>выполнения минимального и (или) дополнительного перечня работ по благоустройству дворовых территорий.</w:t>
      </w:r>
    </w:p>
    <w:p w:rsidR="0064643A" w:rsidRDefault="00663BAF">
      <w:pPr>
        <w:ind w:firstLine="567"/>
        <w:jc w:val="both"/>
      </w:pPr>
      <w:r>
        <w:rPr>
          <w:color w:val="000000"/>
          <w:sz w:val="24"/>
          <w:szCs w:val="24"/>
          <w:shd w:val="clear" w:color="auto" w:fill="FFFFFF"/>
        </w:rPr>
        <w:t xml:space="preserve">1.3. Под формой </w:t>
      </w:r>
      <w:r>
        <w:rPr>
          <w:sz w:val="24"/>
          <w:szCs w:val="24"/>
        </w:rPr>
        <w:t>финансового</w:t>
      </w:r>
      <w:r>
        <w:rPr>
          <w:color w:val="000000"/>
          <w:sz w:val="24"/>
          <w:szCs w:val="24"/>
          <w:shd w:val="clear" w:color="auto" w:fill="FFFFFF"/>
        </w:rPr>
        <w:t xml:space="preserve"> участия понимается привлечение денежных средств </w:t>
      </w:r>
      <w:r>
        <w:rPr>
          <w:sz w:val="24"/>
          <w:szCs w:val="24"/>
        </w:rPr>
        <w:t>заинтересованных лиц</w:t>
      </w:r>
      <w:r>
        <w:rPr>
          <w:color w:val="000000"/>
          <w:sz w:val="24"/>
          <w:szCs w:val="24"/>
          <w:shd w:val="clear" w:color="auto" w:fill="FFFFFF"/>
        </w:rPr>
        <w:t xml:space="preserve"> для финансирования части затрат по </w:t>
      </w:r>
      <w:r>
        <w:rPr>
          <w:sz w:val="24"/>
          <w:szCs w:val="24"/>
        </w:rPr>
        <w:t>выполнению минимального</w:t>
      </w:r>
      <w:r>
        <w:rPr>
          <w:sz w:val="24"/>
          <w:szCs w:val="24"/>
        </w:rPr>
        <w:br/>
        <w:t>и (или) дополнительного перечня работ по благоустройству дворовых территорий.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2. Порядок трудового и (или) финансового участия заинтересованных лиц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2.1. Организация трудового участия, осуществляется заинтересованными лицами</w:t>
      </w:r>
      <w:r>
        <w:rPr>
          <w:sz w:val="24"/>
          <w:szCs w:val="24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>
        <w:rPr>
          <w:sz w:val="24"/>
          <w:szCs w:val="24"/>
        </w:rPr>
        <w:br/>
        <w:t>в многоквартирном доме.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2.2. На собрании собственников, жителей многоквартирного (-ых) домов обсуждаются условия о трудовом участии собственников, жителей многоквартирного(-ых)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включается в протокол общего собрания собственников.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2.3. Трудовое участие граждан может быть внесено в виде следующих мероприятий,</w:t>
      </w:r>
      <w:r w:rsidR="00D12BF9">
        <w:rPr>
          <w:sz w:val="24"/>
          <w:szCs w:val="24"/>
        </w:rPr>
        <w:t xml:space="preserve"> </w:t>
      </w:r>
      <w:r>
        <w:rPr>
          <w:sz w:val="24"/>
          <w:szCs w:val="24"/>
        </w:rPr>
        <w:t>не требующих специальной квалификации, таких как: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субботники</w:t>
      </w:r>
      <w:proofErr w:type="gramEnd"/>
      <w:r>
        <w:rPr>
          <w:sz w:val="24"/>
          <w:szCs w:val="24"/>
        </w:rPr>
        <w:t>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подготовка</w:t>
      </w:r>
      <w:proofErr w:type="gramEnd"/>
      <w:r>
        <w:rPr>
          <w:sz w:val="24"/>
          <w:szCs w:val="24"/>
        </w:rPr>
        <w:t xml:space="preserve"> дворовой территории к началу работ (земляные работы);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участие</w:t>
      </w:r>
      <w:proofErr w:type="gramEnd"/>
      <w:r>
        <w:rPr>
          <w:sz w:val="24"/>
          <w:szCs w:val="24"/>
        </w:rPr>
        <w:t xml:space="preserve">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участие</w:t>
      </w:r>
      <w:proofErr w:type="gramEnd"/>
      <w:r>
        <w:rPr>
          <w:sz w:val="24"/>
          <w:szCs w:val="24"/>
        </w:rPr>
        <w:t xml:space="preserve"> в озеленении территории – высадка растений, создание клумб, уборка территории;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обеспечение</w:t>
      </w:r>
      <w:proofErr w:type="gramEnd"/>
      <w:r>
        <w:rPr>
          <w:sz w:val="24"/>
          <w:szCs w:val="24"/>
        </w:rPr>
        <w:t xml:space="preserve"> благоприятных условий для работников подрядной организации, выполняющей работы (например, организация горячего чая).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 xml:space="preserve">2.4. 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</w:t>
      </w:r>
      <w:r>
        <w:rPr>
          <w:sz w:val="24"/>
          <w:szCs w:val="24"/>
        </w:rPr>
        <w:lastRenderedPageBreak/>
        <w:t>муниципального образования на своем официальном сайте в информационно-телекоммуникационной сети «Интернет», а также непосредственно в многоквартирных домах на информационных стендах.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2.5. 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поселения соответствующий отчет о проведении мероприятий с трудовым участием граждан, приложением к такому отчету фото-, видео материалов.</w:t>
      </w:r>
    </w:p>
    <w:p w:rsidR="0064643A" w:rsidRDefault="00663BAF">
      <w:pPr>
        <w:ind w:firstLine="567"/>
        <w:jc w:val="both"/>
      </w:pPr>
      <w:r>
        <w:rPr>
          <w:color w:val="000000"/>
          <w:sz w:val="24"/>
          <w:szCs w:val="24"/>
        </w:rPr>
        <w:t xml:space="preserve">2.6. Организация финансового участия, </w:t>
      </w:r>
      <w:r>
        <w:rPr>
          <w:sz w:val="24"/>
          <w:szCs w:val="24"/>
        </w:rPr>
        <w:t>осуществляется заинтересованными лицами</w:t>
      </w:r>
      <w:r>
        <w:rPr>
          <w:sz w:val="24"/>
          <w:szCs w:val="24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>
        <w:rPr>
          <w:sz w:val="24"/>
          <w:szCs w:val="24"/>
        </w:rPr>
        <w:br/>
        <w:t>в многоквартирном доме, в объеме не менее установленного муниципальной программой поселения.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2.7. Для целей финансового участия заинтересованных лиц в благоустройстве территории поселения открывает счет в российской кредитной организации, величина собственных средств (капитала) которых составляет не менее 20 миллиардов рублей, либо</w:t>
      </w:r>
      <w:r>
        <w:rPr>
          <w:sz w:val="24"/>
          <w:szCs w:val="24"/>
        </w:rPr>
        <w:br/>
        <w:t>в органах казначейства, и размещает реквизиты на своем официальном сайте поселения.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2.8. 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</w:t>
      </w:r>
      <w:r>
        <w:rPr>
          <w:sz w:val="24"/>
          <w:szCs w:val="24"/>
        </w:rPr>
        <w:br/>
        <w:t>в назначении платежа номера дома и улицы поселения.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2.9.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дома, либо путем предоставления рассрочки платежа и включения необходимой суммы</w:t>
      </w:r>
      <w:r>
        <w:rPr>
          <w:sz w:val="24"/>
          <w:szCs w:val="24"/>
        </w:rPr>
        <w:br/>
        <w:t>в ежемесячный платежный счет на оплату жилищно-коммунальных услуг.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2.10. Впоследствии, уплаченные средства собственников жилья также вносятся на счет, открытый поселением, с указанием в назначении платежа номера дома и улицы поселения.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3. Условия аккумулирования и расходования средств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3.1. Информацию (суммы) о поступивших (поступающих) денежных средствах поселения размещает (обновляет) на официальном сайте муниципального образования</w:t>
      </w:r>
      <w:r>
        <w:rPr>
          <w:sz w:val="24"/>
          <w:szCs w:val="24"/>
        </w:rPr>
        <w:br/>
        <w:t>в течении каждой рабочей недели в разрезе улицы и номера дома муниципального образования.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3.2. Поселение ежемесячно обеспечивает направление данных о поступивших</w:t>
      </w:r>
      <w:r>
        <w:rPr>
          <w:sz w:val="24"/>
          <w:szCs w:val="24"/>
        </w:rPr>
        <w:br/>
        <w:t>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3.3. 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</w:t>
      </w:r>
      <w:r>
        <w:rPr>
          <w:sz w:val="24"/>
          <w:szCs w:val="24"/>
        </w:rPr>
        <w:br/>
        <w:t>по благоустройству дворовых территорий.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3.4. Поселение осуществляет перечисление средств заинтересованных лиц</w:t>
      </w:r>
      <w:r>
        <w:rPr>
          <w:sz w:val="24"/>
          <w:szCs w:val="24"/>
        </w:rPr>
        <w:br/>
        <w:t>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</w:t>
      </w:r>
      <w:r>
        <w:rPr>
          <w:sz w:val="24"/>
          <w:szCs w:val="24"/>
        </w:rPr>
        <w:br/>
        <w:t>от имени заинтересованных лиц.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F3319E" w:rsidRDefault="00F3319E">
      <w:pPr>
        <w:jc w:val="center"/>
        <w:rPr>
          <w:b/>
          <w:bCs/>
          <w:sz w:val="24"/>
          <w:szCs w:val="24"/>
        </w:rPr>
      </w:pPr>
    </w:p>
    <w:p w:rsidR="00F3319E" w:rsidRDefault="00F3319E">
      <w:pPr>
        <w:jc w:val="center"/>
        <w:rPr>
          <w:b/>
          <w:bCs/>
          <w:sz w:val="24"/>
          <w:szCs w:val="24"/>
        </w:rPr>
      </w:pPr>
    </w:p>
    <w:p w:rsidR="00F3319E" w:rsidRDefault="00F3319E">
      <w:pPr>
        <w:jc w:val="center"/>
        <w:rPr>
          <w:b/>
          <w:bCs/>
          <w:sz w:val="24"/>
          <w:szCs w:val="24"/>
        </w:rPr>
      </w:pPr>
    </w:p>
    <w:p w:rsidR="0064643A" w:rsidRDefault="00663B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Контроль за соблюдением условий Порядка</w:t>
      </w:r>
    </w:p>
    <w:p w:rsidR="00F3319E" w:rsidRDefault="00F3319E">
      <w:pPr>
        <w:jc w:val="center"/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4.1. Контроль за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4.2. Поселение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экономии</w:t>
      </w:r>
      <w:proofErr w:type="gramEnd"/>
      <w:r>
        <w:rPr>
          <w:sz w:val="24"/>
          <w:szCs w:val="24"/>
        </w:rPr>
        <w:t xml:space="preserve"> денежных средств, по итогам проведения конкурсных процедур;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неисполнения</w:t>
      </w:r>
      <w:proofErr w:type="gramEnd"/>
      <w:r>
        <w:rPr>
          <w:sz w:val="24"/>
          <w:szCs w:val="24"/>
        </w:rPr>
        <w:t xml:space="preserve"> работ по благоустройству дворовой территории многоквартирного дома по вине подрядной организации;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предоставления заинтересованными лицами доступа к проведению благоустройства на дворовой территории;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возникновения</w:t>
      </w:r>
      <w:proofErr w:type="gramEnd"/>
      <w:r>
        <w:rPr>
          <w:sz w:val="24"/>
          <w:szCs w:val="24"/>
        </w:rPr>
        <w:t xml:space="preserve"> обстоятельств непреодолимой силы;</w:t>
      </w:r>
    </w:p>
    <w:p w:rsidR="0064643A" w:rsidRDefault="00663BAF">
      <w:pPr>
        <w:ind w:firstLine="567"/>
        <w:jc w:val="both"/>
      </w:pPr>
      <w:proofErr w:type="gramStart"/>
      <w:r>
        <w:rPr>
          <w:sz w:val="24"/>
          <w:szCs w:val="24"/>
        </w:rPr>
        <w:t>возникновения</w:t>
      </w:r>
      <w:proofErr w:type="gramEnd"/>
      <w:r>
        <w:rPr>
          <w:sz w:val="24"/>
          <w:szCs w:val="24"/>
        </w:rPr>
        <w:t xml:space="preserve"> иных случаев, предусмотренных действующим законодательством.</w:t>
      </w:r>
    </w:p>
    <w:p w:rsidR="0064643A" w:rsidRDefault="00663BAF">
      <w:pPr>
        <w:pageBreakBefore/>
        <w:jc w:val="right"/>
      </w:pPr>
      <w:r>
        <w:rPr>
          <w:sz w:val="24"/>
          <w:szCs w:val="24"/>
        </w:rPr>
        <w:lastRenderedPageBreak/>
        <w:t>Приложение 2</w:t>
      </w:r>
    </w:p>
    <w:p w:rsidR="0064643A" w:rsidRDefault="00663BAF">
      <w:pPr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Порядок</w:t>
      </w: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разработки</w:t>
      </w:r>
      <w:proofErr w:type="gramEnd"/>
      <w:r>
        <w:rPr>
          <w:b/>
          <w:bCs/>
          <w:sz w:val="24"/>
          <w:szCs w:val="24"/>
        </w:rPr>
        <w:t>, обсуждения с заинтересованными лицами</w:t>
      </w:r>
      <w:r>
        <w:t xml:space="preserve"> </w:t>
      </w:r>
      <w:r>
        <w:rPr>
          <w:b/>
          <w:bCs/>
          <w:sz w:val="24"/>
          <w:szCs w:val="24"/>
        </w:rPr>
        <w:t>и утверждения дизайн-проекта благоустройства дворовой территории,</w:t>
      </w:r>
      <w:r>
        <w:t xml:space="preserve"> </w:t>
      </w:r>
      <w:r>
        <w:rPr>
          <w:b/>
          <w:bCs/>
          <w:sz w:val="24"/>
          <w:szCs w:val="24"/>
        </w:rPr>
        <w:t>включенной в муниципальную программу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1. О</w:t>
      </w:r>
      <w:bookmarkStart w:id="0" w:name="bookmark0"/>
      <w:r>
        <w:rPr>
          <w:b/>
          <w:bCs/>
          <w:sz w:val="24"/>
          <w:szCs w:val="24"/>
        </w:rPr>
        <w:t>бщие положения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1.1. Настоящий Порядок регламентирует процедуру разработки, обсуждения</w:t>
      </w:r>
      <w:r>
        <w:rPr>
          <w:sz w:val="24"/>
          <w:szCs w:val="24"/>
        </w:rPr>
        <w:br/>
        <w:t>с заинтересованными лицами и утверждения дизайн-проекта благоустройства дворовой территории, включенной в муниципальную программу «Формирование комфортной городской среды на территории городского поселения Коммунистический на 2019-2025 годы и на период до 2030 года» (далее Порядок).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1.2. Под дизайн-проектом понимается графический и текстовый материал, включающий в себя визуализированное в трех измерениях изображение дворовой территории, представленный в нескольких ракурсах, с планировочной схемой, фото фиксацией существующего положения, с описанием работ и мероприятий, предлагаемых</w:t>
      </w:r>
      <w:r>
        <w:rPr>
          <w:sz w:val="24"/>
          <w:szCs w:val="24"/>
        </w:rPr>
        <w:br/>
        <w:t>к выполнению (далее дизайн-проект).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1.3. Содержание дизайн-проекта зависит от вида и состава планируемых</w:t>
      </w:r>
      <w:r>
        <w:rPr>
          <w:sz w:val="24"/>
          <w:szCs w:val="24"/>
        </w:rPr>
        <w:br/>
        <w:t xml:space="preserve">к благоустройству работ. Это </w:t>
      </w:r>
      <w:proofErr w:type="gramStart"/>
      <w:r>
        <w:rPr>
          <w:sz w:val="24"/>
          <w:szCs w:val="24"/>
        </w:rPr>
        <w:t>может быть</w:t>
      </w:r>
      <w:proofErr w:type="gramEnd"/>
      <w:r>
        <w:rPr>
          <w:sz w:val="24"/>
          <w:szCs w:val="24"/>
        </w:rPr>
        <w:t xml:space="preserve"> как проектная, сметная документация, так</w:t>
      </w:r>
      <w:r>
        <w:rPr>
          <w:sz w:val="24"/>
          <w:szCs w:val="24"/>
        </w:rPr>
        <w:br/>
        <w:t>и упрощенный вариант в виде изображения дворовой территории с описанием работ</w:t>
      </w:r>
      <w:r>
        <w:rPr>
          <w:sz w:val="24"/>
          <w:szCs w:val="24"/>
        </w:rPr>
        <w:br/>
        <w:t>и мероприятий, предлагаемых к выполнению.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1.4. К заинтересованным лицам относятся: собственники помещений</w:t>
      </w:r>
      <w:r>
        <w:rPr>
          <w:sz w:val="24"/>
          <w:szCs w:val="24"/>
        </w:rPr>
        <w:br/>
        <w:t>в многоквартирных домах, собственники иных зданий и сооружений, расположенных</w:t>
      </w:r>
      <w:r>
        <w:rPr>
          <w:sz w:val="24"/>
          <w:szCs w:val="24"/>
        </w:rPr>
        <w:br/>
        <w:t>в границах дворовой территории (далее заинтересованные лица).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2. Р</w:t>
      </w:r>
      <w:bookmarkStart w:id="1" w:name="bookmark1"/>
      <w:r>
        <w:rPr>
          <w:b/>
          <w:bCs/>
          <w:sz w:val="24"/>
          <w:szCs w:val="24"/>
        </w:rPr>
        <w:t>азработка дизайн-проекта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2.1. Разработка дизайн-проекта осуществляется уполномоченными органами поселений, в течение 20 дней со дня утверждения общественными комиссиями протокола оценки (ранжирования) заявок заинтересованных лиц на включение в адресный перечень дворовых территорий проекта программы.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2.2. 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bCs/>
          <w:sz w:val="24"/>
          <w:szCs w:val="24"/>
        </w:rPr>
        <w:t>3. О</w:t>
      </w:r>
      <w:bookmarkStart w:id="2" w:name="bookmark2"/>
      <w:r>
        <w:rPr>
          <w:b/>
          <w:bCs/>
          <w:sz w:val="24"/>
          <w:szCs w:val="24"/>
        </w:rPr>
        <w:t>бсуждение, согласование и утверждение дизайн-проекта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3.1. В целях обсуждения, согласования и утверждения дизайн-проекта благоустройства дворовой территории многоквартирного дома, уполномоченный орган местного самоуправления поселения (далее уполномоченный орган) уведомляет представителя собственников,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представитель собственников), о готовности дизайн-проекта в течение двух рабочих дней со дня его изготовления.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lastRenderedPageBreak/>
        <w:t>3.2. Представитель собственников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15 рабочих дней.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3.3. В целях максимального учета мнений граждан дизайн-проект размещается</w:t>
      </w:r>
      <w:r>
        <w:rPr>
          <w:sz w:val="24"/>
          <w:szCs w:val="24"/>
        </w:rPr>
        <w:br/>
        <w:t>на</w:t>
      </w:r>
      <w:bookmarkEnd w:id="0"/>
      <w:bookmarkEnd w:id="1"/>
      <w:bookmarkEnd w:id="2"/>
      <w:r>
        <w:rPr>
          <w:sz w:val="24"/>
          <w:szCs w:val="24"/>
        </w:rPr>
        <w:t xml:space="preserve"> официальном сайте муниципального образования для голосования собственников</w:t>
      </w:r>
      <w:r>
        <w:rPr>
          <w:sz w:val="24"/>
          <w:szCs w:val="24"/>
        </w:rPr>
        <w:br/>
        <w:t>и жителей многоквартирного дома с указанием конкретного срока окончания приема замечаний и предложений.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3.4. Утверждение дизайн-проекта благоустройства дворовой территории многоквартирного дома осуществляется уполномоченным органом местного самоуправления муниципального образования в течение трех рабочих дней со дня согласования дизайн-проекта дворовой территории многоквартирного дома представителем собственников.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3.5. Дизайн-проект на благоустройство дворовой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jc w:val="right"/>
        <w:rPr>
          <w:sz w:val="24"/>
          <w:szCs w:val="24"/>
        </w:rPr>
      </w:pPr>
    </w:p>
    <w:p w:rsidR="0064643A" w:rsidRDefault="00663BAF">
      <w:pPr>
        <w:tabs>
          <w:tab w:val="left" w:pos="0"/>
        </w:tabs>
        <w:jc w:val="right"/>
      </w:pPr>
      <w:r>
        <w:rPr>
          <w:sz w:val="24"/>
          <w:szCs w:val="24"/>
        </w:rPr>
        <w:lastRenderedPageBreak/>
        <w:t>Приложение 3</w:t>
      </w:r>
    </w:p>
    <w:p w:rsidR="0064643A" w:rsidRDefault="00663BAF">
      <w:pPr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4643A">
      <w:pPr>
        <w:ind w:firstLine="567"/>
        <w:jc w:val="both"/>
        <w:rPr>
          <w:sz w:val="24"/>
          <w:szCs w:val="24"/>
        </w:rPr>
      </w:pPr>
    </w:p>
    <w:p w:rsidR="0064643A" w:rsidRDefault="00663BAF">
      <w:pPr>
        <w:jc w:val="center"/>
      </w:pPr>
      <w:r>
        <w:rPr>
          <w:b/>
          <w:sz w:val="24"/>
          <w:szCs w:val="24"/>
        </w:rPr>
        <w:t>Визуализированный перечень образцов элементов благоустройства,</w:t>
      </w:r>
    </w:p>
    <w:p w:rsidR="0064643A" w:rsidRDefault="00663BAF">
      <w:pPr>
        <w:jc w:val="center"/>
      </w:pPr>
      <w:proofErr w:type="gramStart"/>
      <w:r>
        <w:rPr>
          <w:b/>
          <w:sz w:val="24"/>
          <w:szCs w:val="24"/>
        </w:rPr>
        <w:t>предлагаемых</w:t>
      </w:r>
      <w:proofErr w:type="gramEnd"/>
      <w:r>
        <w:rPr>
          <w:b/>
          <w:sz w:val="24"/>
          <w:szCs w:val="24"/>
        </w:rPr>
        <w:t xml:space="preserve"> к размещению на дворовых территориях, в рамках проведения мероприятий минимального перечня работ по благоустройству</w:t>
      </w:r>
    </w:p>
    <w:p w:rsidR="0064643A" w:rsidRDefault="0064643A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16"/>
        <w:gridCol w:w="3882"/>
      </w:tblGrid>
      <w:tr w:rsidR="0064643A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Виды работ</w:t>
            </w: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  <w:tr w:rsidR="0064643A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Обеспечение освещения дворовых территорий</w:t>
            </w:r>
          </w:p>
          <w:p w:rsidR="0064643A" w:rsidRDefault="00244B4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000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/>
                          </a:blip>
                          <a:srcRect l="-85" t="-217" r="-85" b="-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Характеристики источники света: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Общая мощность – Вт: 90;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 xml:space="preserve">Световой поток – </w:t>
            </w:r>
            <w:r>
              <w:rPr>
                <w:sz w:val="24"/>
                <w:szCs w:val="24"/>
                <w:lang w:val="en-US"/>
              </w:rPr>
              <w:t>lm</w:t>
            </w:r>
            <w:r>
              <w:rPr>
                <w:sz w:val="24"/>
                <w:szCs w:val="24"/>
              </w:rPr>
              <w:t>: 11458;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Количество светодиодов – 45 шт.</w:t>
            </w:r>
          </w:p>
        </w:tc>
      </w:tr>
      <w:tr w:rsidR="0064643A">
        <w:trPr>
          <w:trHeight w:val="331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Установка скамеек</w:t>
            </w:r>
          </w:p>
          <w:p w:rsidR="0064643A" w:rsidRDefault="00663BAF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244B4A">
              <w:rPr>
                <w:noProof/>
                <w:lang w:eastAsia="ru-RU"/>
              </w:rPr>
              <w:drawing>
                <wp:inline distT="0" distB="0" distL="0" distR="0">
                  <wp:extent cx="3486150" cy="2514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31" t="-40" r="-31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Характеристики: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Длина – не менее 1,5 м;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Ширина – не менее 0,38 м;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Высота – не менее 0,6 м</w:t>
            </w: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  <w:tr w:rsidR="0064643A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Установка урн для мусора</w:t>
            </w:r>
          </w:p>
          <w:p w:rsidR="0064643A" w:rsidRDefault="00C52399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0" b="0"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89AE16" id="Rectangle 5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" stroked="f" strokecolor="#3465a4">
                      <v:stroke joinstyle="round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0" b="0"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66EE69" id="Rectangle 4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" stroked="f" strokecolor="#3465a4">
                      <v:stroke joinstyle="round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0" b="0"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39FD49" id="Rectangle 3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" stroked="f" strokecolor="#3465a4">
                      <v:stroke joinstyle="round"/>
                      <w10:anchorlock/>
                    </v:rect>
                  </w:pict>
                </mc:Fallback>
              </mc:AlternateContent>
            </w:r>
            <w:r w:rsidR="00244B4A">
              <w:rPr>
                <w:noProof/>
                <w:lang w:eastAsia="ru-RU"/>
              </w:rPr>
              <w:drawing>
                <wp:inline distT="0" distB="0" distL="0" distR="0">
                  <wp:extent cx="2552700" cy="25527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-18" t="-18" r="-18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55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Характеристики: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Высота – не менее 0,5 м;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Ширина – не менее 0,3 м;</w:t>
            </w:r>
          </w:p>
          <w:p w:rsidR="0064643A" w:rsidRDefault="00663BAF">
            <w:pPr>
              <w:tabs>
                <w:tab w:val="left" w:pos="2798"/>
              </w:tabs>
              <w:jc w:val="center"/>
            </w:pPr>
            <w:r>
              <w:rPr>
                <w:sz w:val="24"/>
                <w:szCs w:val="24"/>
              </w:rPr>
              <w:t>Объём – не менее 24 л</w:t>
            </w:r>
          </w:p>
          <w:p w:rsidR="0064643A" w:rsidRDefault="0064643A">
            <w:pPr>
              <w:tabs>
                <w:tab w:val="left" w:pos="279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4643A" w:rsidRDefault="00663BAF">
      <w:pPr>
        <w:tabs>
          <w:tab w:val="left" w:pos="0"/>
        </w:tabs>
        <w:ind w:firstLine="567"/>
        <w:jc w:val="right"/>
      </w:pPr>
      <w:r>
        <w:rPr>
          <w:sz w:val="24"/>
          <w:szCs w:val="24"/>
        </w:rPr>
        <w:lastRenderedPageBreak/>
        <w:t>Приложение 4</w:t>
      </w:r>
    </w:p>
    <w:p w:rsidR="0064643A" w:rsidRDefault="00663BAF">
      <w:pPr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64643A" w:rsidRDefault="0064643A">
      <w:pPr>
        <w:widowControl w:val="0"/>
        <w:tabs>
          <w:tab w:val="left" w:pos="9356"/>
        </w:tabs>
        <w:autoSpaceDE w:val="0"/>
        <w:ind w:firstLine="567"/>
        <w:jc w:val="right"/>
        <w:rPr>
          <w:sz w:val="24"/>
          <w:szCs w:val="24"/>
        </w:rPr>
      </w:pPr>
    </w:p>
    <w:p w:rsidR="0064643A" w:rsidRDefault="00C52399">
      <w:pPr>
        <w:tabs>
          <w:tab w:val="left" w:pos="2798"/>
        </w:tabs>
        <w:ind w:firstLine="567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35" cy="635"/>
                <wp:effectExtent l="0" t="0" r="0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26E9F8" id="Rectangle 2" o:spid="_x0000_s1026" style="width:.0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" stroked="f" strokecolor="#3465a4">
                <v:stroke joinstyle="round"/>
                <w10:anchorlock/>
              </v:rect>
            </w:pict>
          </mc:Fallback>
        </mc:AlternateContent>
      </w:r>
    </w:p>
    <w:p w:rsidR="0064643A" w:rsidRDefault="0064643A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64643A" w:rsidRDefault="0064643A">
      <w:pPr>
        <w:tabs>
          <w:tab w:val="left" w:pos="2798"/>
        </w:tabs>
        <w:ind w:firstLine="567"/>
        <w:jc w:val="both"/>
        <w:rPr>
          <w:sz w:val="24"/>
          <w:szCs w:val="24"/>
        </w:rPr>
      </w:pPr>
    </w:p>
    <w:p w:rsidR="0064643A" w:rsidRDefault="00663BAF">
      <w:pPr>
        <w:tabs>
          <w:tab w:val="left" w:pos="2798"/>
        </w:tabs>
        <w:jc w:val="center"/>
      </w:pPr>
      <w:r>
        <w:rPr>
          <w:b/>
          <w:sz w:val="24"/>
          <w:szCs w:val="24"/>
        </w:rPr>
        <w:t xml:space="preserve">Адресный перечень всех дворовых территорий, нуждающихся в благоустройстве </w:t>
      </w:r>
    </w:p>
    <w:p w:rsidR="0064643A" w:rsidRDefault="00663BAF">
      <w:pPr>
        <w:tabs>
          <w:tab w:val="left" w:pos="2798"/>
        </w:tabs>
        <w:jc w:val="center"/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территории городского поселения Коммунистический</w:t>
      </w: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1)  п г т. Коммунистический, ул. Лесная, д. 2-4;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2) п г т. Коммунистический, ул. Лесная, д. 6;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 xml:space="preserve">3) п г т. Коммунистический, ул. Тюменская, </w:t>
      </w:r>
      <w:proofErr w:type="spellStart"/>
      <w:r>
        <w:rPr>
          <w:sz w:val="24"/>
          <w:szCs w:val="24"/>
        </w:rPr>
        <w:t>д.д</w:t>
      </w:r>
      <w:proofErr w:type="spellEnd"/>
      <w:r>
        <w:rPr>
          <w:sz w:val="24"/>
          <w:szCs w:val="24"/>
        </w:rPr>
        <w:t>. 2, 4;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>4) п г т. Коммунистический, ул. Медиков, д. 11 а;</w:t>
      </w:r>
    </w:p>
    <w:p w:rsidR="0064643A" w:rsidRDefault="00663BAF">
      <w:pPr>
        <w:ind w:firstLine="567"/>
        <w:jc w:val="both"/>
      </w:pPr>
      <w:r>
        <w:rPr>
          <w:sz w:val="24"/>
          <w:szCs w:val="24"/>
        </w:rPr>
        <w:t xml:space="preserve">5) п г </w:t>
      </w:r>
      <w:proofErr w:type="gramStart"/>
      <w:r>
        <w:rPr>
          <w:sz w:val="24"/>
          <w:szCs w:val="24"/>
        </w:rPr>
        <w:t>т. ,</w:t>
      </w:r>
      <w:proofErr w:type="gramEnd"/>
      <w:r>
        <w:rPr>
          <w:sz w:val="24"/>
          <w:szCs w:val="24"/>
        </w:rPr>
        <w:t xml:space="preserve"> ул. Медиков, д. 5 а.</w:t>
      </w:r>
    </w:p>
    <w:p w:rsidR="0064643A" w:rsidRDefault="00663BAF">
      <w:pPr>
        <w:tabs>
          <w:tab w:val="left" w:pos="0"/>
          <w:tab w:val="left" w:pos="1140"/>
        </w:tabs>
        <w:ind w:firstLine="567"/>
      </w:pPr>
      <w:r>
        <w:rPr>
          <w:sz w:val="24"/>
          <w:szCs w:val="24"/>
        </w:rPr>
        <w:tab/>
        <w:t xml:space="preserve"> </w:t>
      </w: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4643A">
      <w:pPr>
        <w:tabs>
          <w:tab w:val="left" w:pos="0"/>
        </w:tabs>
        <w:ind w:firstLine="567"/>
        <w:jc w:val="right"/>
        <w:rPr>
          <w:sz w:val="24"/>
          <w:szCs w:val="24"/>
        </w:rPr>
      </w:pPr>
    </w:p>
    <w:p w:rsidR="0064643A" w:rsidRDefault="00663BAF">
      <w:pPr>
        <w:tabs>
          <w:tab w:val="left" w:pos="0"/>
        </w:tabs>
        <w:ind w:firstLine="567"/>
        <w:jc w:val="right"/>
      </w:pPr>
      <w:r>
        <w:rPr>
          <w:sz w:val="24"/>
          <w:szCs w:val="24"/>
        </w:rPr>
        <w:t>Приложение 5</w:t>
      </w:r>
    </w:p>
    <w:p w:rsidR="0064643A" w:rsidRDefault="00663BAF">
      <w:pPr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64643A" w:rsidRDefault="00663BAF">
      <w:pPr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F62E2D">
      <w:pPr>
        <w:tabs>
          <w:tab w:val="left" w:pos="2798"/>
        </w:tabs>
        <w:jc w:val="center"/>
      </w:pPr>
      <w:r>
        <w:rPr>
          <w:b/>
          <w:sz w:val="24"/>
          <w:szCs w:val="24"/>
        </w:rPr>
        <w:t>Адресный п</w:t>
      </w:r>
      <w:r w:rsidR="00663BAF">
        <w:rPr>
          <w:b/>
          <w:sz w:val="24"/>
          <w:szCs w:val="24"/>
        </w:rPr>
        <w:t>еречень общественных территорий,</w:t>
      </w:r>
      <w:r w:rsidR="00663BAF">
        <w:t xml:space="preserve"> </w:t>
      </w:r>
      <w:r w:rsidR="00663BAF">
        <w:rPr>
          <w:b/>
          <w:sz w:val="24"/>
          <w:szCs w:val="24"/>
        </w:rPr>
        <w:t xml:space="preserve">нуждающихся в благоустройстве </w:t>
      </w:r>
    </w:p>
    <w:p w:rsidR="0064643A" w:rsidRDefault="00663BAF">
      <w:pPr>
        <w:tabs>
          <w:tab w:val="left" w:pos="2798"/>
        </w:tabs>
        <w:jc w:val="center"/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территории городского поселения Коммунистический</w:t>
      </w: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4643A">
      <w:pPr>
        <w:ind w:firstLine="567"/>
        <w:jc w:val="both"/>
        <w:rPr>
          <w:b/>
          <w:sz w:val="24"/>
          <w:szCs w:val="24"/>
        </w:rPr>
      </w:pPr>
    </w:p>
    <w:p w:rsidR="0064643A" w:rsidRDefault="00663BAF">
      <w:pPr>
        <w:ind w:firstLine="567"/>
        <w:jc w:val="both"/>
      </w:pPr>
      <w:r>
        <w:rPr>
          <w:sz w:val="24"/>
          <w:szCs w:val="24"/>
        </w:rPr>
        <w:t xml:space="preserve">1)  </w:t>
      </w:r>
      <w:proofErr w:type="spellStart"/>
      <w:r>
        <w:rPr>
          <w:sz w:val="24"/>
          <w:szCs w:val="24"/>
        </w:rPr>
        <w:t>пгт.Коммунистический</w:t>
      </w:r>
      <w:proofErr w:type="spellEnd"/>
      <w:r>
        <w:rPr>
          <w:sz w:val="24"/>
          <w:szCs w:val="24"/>
        </w:rPr>
        <w:t xml:space="preserve"> (благоустройство территории, прилегающей к Храму);</w:t>
      </w:r>
    </w:p>
    <w:p w:rsidR="0064643A" w:rsidRDefault="00663B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пгт.Коммунистический</w:t>
      </w:r>
      <w:proofErr w:type="spellEnd"/>
      <w:r>
        <w:rPr>
          <w:sz w:val="24"/>
          <w:szCs w:val="24"/>
        </w:rPr>
        <w:t xml:space="preserve"> (благоустройство </w:t>
      </w:r>
      <w:r w:rsidR="00E403E5">
        <w:rPr>
          <w:sz w:val="24"/>
          <w:szCs w:val="24"/>
        </w:rPr>
        <w:t>сквера</w:t>
      </w:r>
      <w:r w:rsidR="00AD65C6">
        <w:rPr>
          <w:sz w:val="24"/>
          <w:szCs w:val="24"/>
        </w:rPr>
        <w:t>);</w:t>
      </w:r>
    </w:p>
    <w:p w:rsidR="00AD65C6" w:rsidRDefault="00AD65C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пгт.Коммунистический</w:t>
      </w:r>
      <w:proofErr w:type="spellEnd"/>
      <w:r>
        <w:rPr>
          <w:sz w:val="24"/>
          <w:szCs w:val="24"/>
        </w:rPr>
        <w:t xml:space="preserve"> (благоустройство общественной территории в рамках реализации проекта «Медик</w:t>
      </w:r>
      <w:r w:rsidR="00C971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лайф</w:t>
      </w:r>
      <w:proofErr w:type="spellEnd"/>
      <w:r>
        <w:rPr>
          <w:sz w:val="24"/>
          <w:szCs w:val="24"/>
        </w:rPr>
        <w:t>»</w:t>
      </w:r>
      <w:r w:rsidR="00C971E7">
        <w:rPr>
          <w:sz w:val="24"/>
          <w:szCs w:val="24"/>
        </w:rPr>
        <w:t>.</w:t>
      </w:r>
    </w:p>
    <w:p w:rsidR="00C971E7" w:rsidRDefault="00C971E7">
      <w:pPr>
        <w:ind w:firstLine="567"/>
        <w:jc w:val="both"/>
        <w:rPr>
          <w:sz w:val="24"/>
          <w:szCs w:val="24"/>
        </w:rPr>
      </w:pPr>
    </w:p>
    <w:p w:rsidR="00C971E7" w:rsidRPr="007E4D47" w:rsidRDefault="00C971E7" w:rsidP="00C971E7"/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Default="00C971E7" w:rsidP="00C971E7">
      <w:pPr>
        <w:jc w:val="right"/>
        <w:rPr>
          <w:sz w:val="24"/>
          <w:szCs w:val="24"/>
        </w:rPr>
      </w:pPr>
    </w:p>
    <w:p w:rsidR="00C971E7" w:rsidRPr="007E4D47" w:rsidRDefault="00C971E7" w:rsidP="00F62E2D">
      <w:pPr>
        <w:shd w:val="clear" w:color="auto" w:fill="FFFFFF" w:themeFill="background1"/>
        <w:jc w:val="right"/>
        <w:rPr>
          <w:sz w:val="24"/>
          <w:szCs w:val="24"/>
        </w:rPr>
      </w:pPr>
      <w:r w:rsidRPr="007E4D47">
        <w:rPr>
          <w:sz w:val="24"/>
          <w:szCs w:val="24"/>
        </w:rPr>
        <w:lastRenderedPageBreak/>
        <w:t>Приложение 6</w:t>
      </w:r>
    </w:p>
    <w:p w:rsidR="00F62E2D" w:rsidRDefault="00F62E2D" w:rsidP="00F62E2D">
      <w:pPr>
        <w:shd w:val="clear" w:color="auto" w:fill="FFFFFF" w:themeFill="background1"/>
        <w:jc w:val="right"/>
      </w:pPr>
      <w:proofErr w:type="gramStart"/>
      <w:r>
        <w:rPr>
          <w:color w:val="000000"/>
          <w:sz w:val="24"/>
          <w:szCs w:val="24"/>
          <w:lang w:eastAsia="ru-RU"/>
        </w:rPr>
        <w:t>к</w:t>
      </w:r>
      <w:proofErr w:type="gramEnd"/>
      <w:r>
        <w:rPr>
          <w:color w:val="000000"/>
          <w:sz w:val="24"/>
          <w:szCs w:val="24"/>
          <w:lang w:eastAsia="ru-RU"/>
        </w:rPr>
        <w:t xml:space="preserve"> муниципальной программе </w:t>
      </w:r>
    </w:p>
    <w:p w:rsidR="00F62E2D" w:rsidRDefault="00F62E2D" w:rsidP="00F62E2D">
      <w:pPr>
        <w:shd w:val="clear" w:color="auto" w:fill="FFFFFF" w:themeFill="background1"/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F62E2D" w:rsidRDefault="00F62E2D" w:rsidP="00F62E2D">
      <w:pPr>
        <w:shd w:val="clear" w:color="auto" w:fill="FFFFFF" w:themeFill="background1"/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C971E7" w:rsidRPr="007E4D47" w:rsidRDefault="00C971E7" w:rsidP="00F62E2D">
      <w:pPr>
        <w:shd w:val="clear" w:color="auto" w:fill="FFFFFF" w:themeFill="background1"/>
        <w:jc w:val="right"/>
        <w:rPr>
          <w:sz w:val="24"/>
          <w:szCs w:val="24"/>
        </w:rPr>
      </w:pPr>
    </w:p>
    <w:p w:rsidR="00C971E7" w:rsidRPr="007E4D47" w:rsidRDefault="00C971E7" w:rsidP="00F62E2D">
      <w:pPr>
        <w:shd w:val="clear" w:color="auto" w:fill="FFFFFF" w:themeFill="background1"/>
        <w:jc w:val="right"/>
        <w:rPr>
          <w:sz w:val="24"/>
          <w:szCs w:val="24"/>
        </w:rPr>
      </w:pPr>
    </w:p>
    <w:p w:rsidR="00C971E7" w:rsidRPr="007E4D47" w:rsidRDefault="00C971E7" w:rsidP="00F62E2D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7E4D47">
        <w:rPr>
          <w:b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предоставляемых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</w:t>
      </w:r>
      <w:r w:rsidR="00F3319E">
        <w:rPr>
          <w:b/>
          <w:sz w:val="24"/>
          <w:szCs w:val="24"/>
        </w:rPr>
        <w:t>ройстве не позднее 2028</w:t>
      </w:r>
      <w:r w:rsidRPr="007E4D47">
        <w:rPr>
          <w:b/>
          <w:sz w:val="24"/>
          <w:szCs w:val="24"/>
        </w:rPr>
        <w:t xml:space="preserve"> года</w:t>
      </w:r>
    </w:p>
    <w:p w:rsidR="00C971E7" w:rsidRPr="007E4D47" w:rsidRDefault="00C971E7" w:rsidP="00F62E2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39"/>
        <w:gridCol w:w="2449"/>
        <w:gridCol w:w="2400"/>
      </w:tblGrid>
      <w:tr w:rsidR="00C971E7" w:rsidRPr="007E4D47" w:rsidTr="00035B3A">
        <w:tc>
          <w:tcPr>
            <w:tcW w:w="540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64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Сроки исполнения</w:t>
            </w:r>
          </w:p>
        </w:tc>
      </w:tr>
      <w:tr w:rsidR="00C971E7" w:rsidRPr="007E4D47" w:rsidTr="00035B3A">
        <w:tc>
          <w:tcPr>
            <w:tcW w:w="540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1</w:t>
            </w:r>
          </w:p>
        </w:tc>
        <w:tc>
          <w:tcPr>
            <w:tcW w:w="4386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предоставляемых для их размещения, в соответствии Порядком проведения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в Ханты-Мансийском автономном округе – Югре утвержденным постановлением Правительства Ханты-Мансийского автономного округа-Югры от 07.09.2017 №331-п</w:t>
            </w:r>
          </w:p>
        </w:tc>
        <w:tc>
          <w:tcPr>
            <w:tcW w:w="2464" w:type="dxa"/>
            <w:shd w:val="clear" w:color="auto" w:fill="auto"/>
          </w:tcPr>
          <w:p w:rsidR="00C971E7" w:rsidRPr="007E4D47" w:rsidRDefault="00C971E7" w:rsidP="00F62E2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Администраци</w:t>
            </w:r>
            <w:r w:rsidR="00F62E2D">
              <w:rPr>
                <w:sz w:val="24"/>
                <w:szCs w:val="24"/>
              </w:rPr>
              <w:t>я</w:t>
            </w:r>
            <w:r w:rsidRPr="007E4D47">
              <w:rPr>
                <w:sz w:val="24"/>
                <w:szCs w:val="24"/>
              </w:rPr>
              <w:t xml:space="preserve"> </w:t>
            </w:r>
            <w:r w:rsidR="00F62E2D">
              <w:rPr>
                <w:sz w:val="24"/>
                <w:szCs w:val="24"/>
              </w:rPr>
              <w:t>городского</w:t>
            </w:r>
            <w:r w:rsidRPr="007E4D47">
              <w:rPr>
                <w:sz w:val="24"/>
                <w:szCs w:val="24"/>
              </w:rPr>
              <w:t xml:space="preserve"> поселения </w:t>
            </w:r>
            <w:r w:rsidR="00F62E2D">
              <w:rPr>
                <w:sz w:val="24"/>
                <w:szCs w:val="24"/>
              </w:rPr>
              <w:t>Коммунистический</w:t>
            </w:r>
          </w:p>
        </w:tc>
        <w:tc>
          <w:tcPr>
            <w:tcW w:w="2464" w:type="dxa"/>
            <w:shd w:val="clear" w:color="auto" w:fill="auto"/>
          </w:tcPr>
          <w:p w:rsidR="00C971E7" w:rsidRPr="007E4D47" w:rsidRDefault="00C971E7" w:rsidP="00F3319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sz w:val="24"/>
                <w:szCs w:val="24"/>
              </w:rPr>
              <w:t>2019-202</w:t>
            </w:r>
            <w:r w:rsidR="00F3319E">
              <w:rPr>
                <w:sz w:val="24"/>
                <w:szCs w:val="24"/>
              </w:rPr>
              <w:t>8</w:t>
            </w:r>
            <w:r w:rsidRPr="007E4D47">
              <w:rPr>
                <w:sz w:val="24"/>
                <w:szCs w:val="24"/>
              </w:rPr>
              <w:t xml:space="preserve"> годы</w:t>
            </w:r>
          </w:p>
        </w:tc>
      </w:tr>
    </w:tbl>
    <w:p w:rsidR="00C971E7" w:rsidRPr="007E4D47" w:rsidRDefault="00C971E7" w:rsidP="00F62E2D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:rsidR="00C971E7" w:rsidRPr="007E4D47" w:rsidRDefault="00C971E7" w:rsidP="00F62E2D">
      <w:pPr>
        <w:shd w:val="clear" w:color="auto" w:fill="FFFFFF" w:themeFill="background1"/>
      </w:pPr>
    </w:p>
    <w:p w:rsidR="00C971E7" w:rsidRPr="007E4D47" w:rsidRDefault="00C971E7" w:rsidP="00035B3A">
      <w:pPr>
        <w:tabs>
          <w:tab w:val="left" w:pos="10632"/>
        </w:tabs>
        <w:autoSpaceDE w:val="0"/>
        <w:jc w:val="right"/>
        <w:rPr>
          <w:sz w:val="24"/>
          <w:szCs w:val="24"/>
        </w:rPr>
      </w:pPr>
      <w:r w:rsidRPr="007E4D47">
        <w:rPr>
          <w:sz w:val="24"/>
          <w:szCs w:val="24"/>
        </w:rPr>
        <w:t xml:space="preserve">                                                                                                                                                 Приложение 7</w:t>
      </w:r>
    </w:p>
    <w:p w:rsidR="00C971E7" w:rsidRPr="007E4D47" w:rsidRDefault="00C971E7" w:rsidP="00035B3A">
      <w:pPr>
        <w:widowControl w:val="0"/>
        <w:tabs>
          <w:tab w:val="left" w:pos="9356"/>
        </w:tabs>
        <w:autoSpaceDE w:val="0"/>
        <w:jc w:val="right"/>
      </w:pPr>
      <w:proofErr w:type="gramStart"/>
      <w:r w:rsidRPr="007E4D47">
        <w:rPr>
          <w:rFonts w:eastAsia="Calibri"/>
          <w:sz w:val="24"/>
          <w:szCs w:val="24"/>
        </w:rPr>
        <w:t>к</w:t>
      </w:r>
      <w:proofErr w:type="gramEnd"/>
      <w:r w:rsidRPr="007E4D47">
        <w:rPr>
          <w:rFonts w:eastAsia="Calibri"/>
          <w:sz w:val="24"/>
          <w:szCs w:val="24"/>
        </w:rPr>
        <w:t xml:space="preserve"> муниципальной программе</w:t>
      </w:r>
    </w:p>
    <w:p w:rsidR="00035B3A" w:rsidRDefault="00035B3A" w:rsidP="00035B3A">
      <w:pPr>
        <w:jc w:val="right"/>
      </w:pPr>
      <w:r>
        <w:rPr>
          <w:color w:val="000000"/>
          <w:sz w:val="24"/>
          <w:szCs w:val="24"/>
          <w:lang w:eastAsia="ru-RU"/>
        </w:rPr>
        <w:t>«Формирование современной городской среды</w:t>
      </w:r>
    </w:p>
    <w:p w:rsidR="00035B3A" w:rsidRDefault="00035B3A" w:rsidP="00035B3A">
      <w:pPr>
        <w:shd w:val="clear" w:color="auto" w:fill="FFFFFF" w:themeFill="background1"/>
        <w:jc w:val="right"/>
      </w:pPr>
      <w:r>
        <w:rPr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/>
        </w:rPr>
        <w:t>городского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:rsidR="00C971E7" w:rsidRPr="007E4D47" w:rsidRDefault="00C971E7" w:rsidP="00035B3A">
      <w:pPr>
        <w:autoSpaceDE w:val="0"/>
        <w:jc w:val="center"/>
        <w:rPr>
          <w:sz w:val="24"/>
          <w:szCs w:val="24"/>
        </w:rPr>
      </w:pPr>
    </w:p>
    <w:p w:rsidR="00C971E7" w:rsidRPr="007E4D47" w:rsidRDefault="00C971E7" w:rsidP="00035B3A">
      <w:pPr>
        <w:autoSpaceDE w:val="0"/>
        <w:jc w:val="center"/>
        <w:rPr>
          <w:sz w:val="24"/>
          <w:szCs w:val="24"/>
        </w:rPr>
      </w:pPr>
      <w:r w:rsidRPr="007E4D47">
        <w:rPr>
          <w:sz w:val="24"/>
          <w:szCs w:val="24"/>
        </w:rPr>
        <w:t>Адресный перечень земельных участков, на которых расположены многоквартирные дома,</w:t>
      </w:r>
    </w:p>
    <w:p w:rsidR="00C971E7" w:rsidRPr="007E4D47" w:rsidRDefault="00C971E7" w:rsidP="00035B3A">
      <w:pPr>
        <w:autoSpaceDE w:val="0"/>
        <w:jc w:val="center"/>
        <w:rPr>
          <w:sz w:val="24"/>
          <w:szCs w:val="24"/>
        </w:rPr>
      </w:pPr>
      <w:proofErr w:type="gramStart"/>
      <w:r w:rsidRPr="007E4D47">
        <w:rPr>
          <w:sz w:val="24"/>
          <w:szCs w:val="24"/>
        </w:rPr>
        <w:t>работы</w:t>
      </w:r>
      <w:proofErr w:type="gramEnd"/>
      <w:r w:rsidRPr="007E4D47">
        <w:rPr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7E4D47">
        <w:rPr>
          <w:sz w:val="24"/>
          <w:szCs w:val="24"/>
        </w:rPr>
        <w:t>софинансируются</w:t>
      </w:r>
      <w:proofErr w:type="spellEnd"/>
      <w:r w:rsidRPr="007E4D47">
        <w:rPr>
          <w:sz w:val="24"/>
          <w:szCs w:val="24"/>
        </w:rPr>
        <w:t xml:space="preserve"> за счет субсидий, мероприятия по межеванию территорий общественного, жилого и рекреационного назначения, проектов по благоустройству общественных и дворовых территорий, в которых будет предусмотрено размещение спортивных и детских площадок до 202</w:t>
      </w:r>
      <w:r w:rsidR="00F3319E">
        <w:rPr>
          <w:sz w:val="24"/>
          <w:szCs w:val="24"/>
        </w:rPr>
        <w:t>8</w:t>
      </w:r>
      <w:r w:rsidRPr="007E4D47">
        <w:rPr>
          <w:sz w:val="24"/>
          <w:szCs w:val="24"/>
        </w:rPr>
        <w:t xml:space="preserve"> года</w:t>
      </w:r>
    </w:p>
    <w:p w:rsidR="00C971E7" w:rsidRPr="007E4D47" w:rsidRDefault="00C971E7" w:rsidP="00035B3A">
      <w:pPr>
        <w:autoSpaceDE w:val="0"/>
        <w:jc w:val="center"/>
        <w:rPr>
          <w:sz w:val="24"/>
          <w:szCs w:val="24"/>
        </w:rPr>
      </w:pPr>
    </w:p>
    <w:tbl>
      <w:tblPr>
        <w:tblW w:w="9475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594"/>
        <w:gridCol w:w="2077"/>
        <w:gridCol w:w="2976"/>
        <w:gridCol w:w="1993"/>
        <w:gridCol w:w="1835"/>
      </w:tblGrid>
      <w:tr w:rsidR="00C971E7" w:rsidRPr="007E4D47" w:rsidTr="00035B3A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№</w:t>
            </w:r>
            <w:r w:rsidRPr="007E4D4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Улица, № дома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Адрес земельного участка/ кадастровый номер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Год реализации мероприятия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971E7" w:rsidRPr="007E4D47" w:rsidTr="00035B3A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971E7" w:rsidRPr="007E4D47" w:rsidTr="00035B3A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C971E7" w:rsidRPr="007E4D47" w:rsidTr="00035B3A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035B3A">
            <w:pPr>
              <w:snapToGri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C971E7" w:rsidRPr="007E4D47" w:rsidRDefault="00C971E7" w:rsidP="00035B3A">
      <w:pPr>
        <w:rPr>
          <w:sz w:val="28"/>
          <w:szCs w:val="28"/>
        </w:rPr>
      </w:pPr>
    </w:p>
    <w:p w:rsidR="00C971E7" w:rsidRPr="007E4D47" w:rsidRDefault="00C971E7" w:rsidP="00035B3A">
      <w:pPr>
        <w:rPr>
          <w:sz w:val="28"/>
          <w:szCs w:val="28"/>
        </w:rPr>
      </w:pPr>
    </w:p>
    <w:p w:rsidR="00C971E7" w:rsidRPr="007E4D47" w:rsidRDefault="00C971E7" w:rsidP="00035B3A">
      <w:pPr>
        <w:rPr>
          <w:sz w:val="28"/>
          <w:szCs w:val="28"/>
        </w:rPr>
      </w:pPr>
    </w:p>
    <w:p w:rsidR="00C971E7" w:rsidRPr="007E4D47" w:rsidRDefault="00C971E7" w:rsidP="00C971E7">
      <w:pPr>
        <w:shd w:val="clear" w:color="auto" w:fill="FFFF00"/>
        <w:autoSpaceDE w:val="0"/>
        <w:ind w:left="10632"/>
        <w:rPr>
          <w:sz w:val="28"/>
          <w:szCs w:val="28"/>
        </w:rPr>
      </w:pPr>
    </w:p>
    <w:p w:rsidR="00C971E7" w:rsidRPr="007E4D47" w:rsidRDefault="00C971E7" w:rsidP="00104DF6">
      <w:pPr>
        <w:shd w:val="clear" w:color="auto" w:fill="FFFFFF" w:themeFill="background1"/>
        <w:tabs>
          <w:tab w:val="left" w:pos="10632"/>
        </w:tabs>
        <w:autoSpaceDE w:val="0"/>
        <w:jc w:val="right"/>
        <w:rPr>
          <w:sz w:val="24"/>
          <w:szCs w:val="24"/>
        </w:rPr>
      </w:pPr>
      <w:r w:rsidRPr="007E4D47">
        <w:rPr>
          <w:sz w:val="24"/>
          <w:szCs w:val="24"/>
        </w:rPr>
        <w:lastRenderedPageBreak/>
        <w:t>Приложение 8</w:t>
      </w:r>
    </w:p>
    <w:p w:rsidR="00104DF6" w:rsidRPr="00104DF6" w:rsidRDefault="00104DF6" w:rsidP="00104DF6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  <w:proofErr w:type="gramStart"/>
      <w:r w:rsidRPr="00104DF6">
        <w:rPr>
          <w:rFonts w:eastAsia="Calibri"/>
          <w:sz w:val="24"/>
          <w:szCs w:val="24"/>
        </w:rPr>
        <w:t>к</w:t>
      </w:r>
      <w:proofErr w:type="gramEnd"/>
      <w:r w:rsidRPr="00104DF6">
        <w:rPr>
          <w:rFonts w:eastAsia="Calibri"/>
          <w:sz w:val="24"/>
          <w:szCs w:val="24"/>
        </w:rPr>
        <w:t xml:space="preserve"> муниципальной программе </w:t>
      </w:r>
    </w:p>
    <w:p w:rsidR="00104DF6" w:rsidRPr="00104DF6" w:rsidRDefault="00104DF6" w:rsidP="00104DF6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  <w:r w:rsidRPr="00104DF6">
        <w:rPr>
          <w:rFonts w:eastAsia="Calibri"/>
          <w:sz w:val="24"/>
          <w:szCs w:val="24"/>
        </w:rPr>
        <w:t>«Формирование современной городской среды</w:t>
      </w:r>
    </w:p>
    <w:p w:rsidR="00C971E7" w:rsidRPr="007E4D47" w:rsidRDefault="00104DF6" w:rsidP="00104DF6">
      <w:pPr>
        <w:shd w:val="clear" w:color="auto" w:fill="FFFFFF" w:themeFill="background1"/>
        <w:jc w:val="right"/>
        <w:rPr>
          <w:sz w:val="24"/>
          <w:szCs w:val="24"/>
        </w:rPr>
      </w:pPr>
      <w:r w:rsidRPr="00104DF6">
        <w:rPr>
          <w:rFonts w:eastAsia="Calibri"/>
          <w:sz w:val="24"/>
          <w:szCs w:val="24"/>
        </w:rPr>
        <w:t xml:space="preserve"> </w:t>
      </w:r>
      <w:proofErr w:type="gramStart"/>
      <w:r w:rsidRPr="00104DF6">
        <w:rPr>
          <w:rFonts w:eastAsia="Calibri"/>
          <w:sz w:val="24"/>
          <w:szCs w:val="24"/>
        </w:rPr>
        <w:t>городского</w:t>
      </w:r>
      <w:proofErr w:type="gramEnd"/>
      <w:r w:rsidRPr="00104DF6">
        <w:rPr>
          <w:rFonts w:eastAsia="Calibri"/>
          <w:sz w:val="24"/>
          <w:szCs w:val="24"/>
        </w:rPr>
        <w:t xml:space="preserve"> поселения Коммунистический»</w:t>
      </w:r>
    </w:p>
    <w:p w:rsidR="00C971E7" w:rsidRPr="007E4D47" w:rsidRDefault="00C971E7" w:rsidP="00104DF6">
      <w:pPr>
        <w:shd w:val="clear" w:color="auto" w:fill="FFFFFF" w:themeFill="background1"/>
        <w:autoSpaceDE w:val="0"/>
        <w:jc w:val="center"/>
        <w:rPr>
          <w:sz w:val="24"/>
          <w:szCs w:val="24"/>
        </w:rPr>
      </w:pPr>
    </w:p>
    <w:p w:rsidR="002E07D3" w:rsidRDefault="00C971E7" w:rsidP="00104DF6">
      <w:pPr>
        <w:shd w:val="clear" w:color="auto" w:fill="FFFFFF" w:themeFill="background1"/>
        <w:jc w:val="center"/>
        <w:rPr>
          <w:sz w:val="24"/>
          <w:szCs w:val="24"/>
        </w:rPr>
      </w:pPr>
      <w:r w:rsidRPr="007E4D47">
        <w:rPr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</w:t>
      </w:r>
      <w:r w:rsidR="002E07D3">
        <w:rPr>
          <w:sz w:val="24"/>
          <w:szCs w:val="24"/>
        </w:rPr>
        <w:t>лей, подлежащих благоустройству</w:t>
      </w:r>
    </w:p>
    <w:p w:rsidR="00C971E7" w:rsidRPr="007E4D47" w:rsidRDefault="00C971E7" w:rsidP="00104DF6">
      <w:pPr>
        <w:shd w:val="clear" w:color="auto" w:fill="FFFFFF" w:themeFill="background1"/>
        <w:jc w:val="center"/>
        <w:rPr>
          <w:sz w:val="24"/>
          <w:szCs w:val="24"/>
        </w:rPr>
      </w:pPr>
      <w:proofErr w:type="gramStart"/>
      <w:r w:rsidRPr="007E4D47">
        <w:rPr>
          <w:sz w:val="24"/>
          <w:szCs w:val="24"/>
        </w:rPr>
        <w:t>до</w:t>
      </w:r>
      <w:proofErr w:type="gramEnd"/>
      <w:r w:rsidRPr="007E4D47">
        <w:rPr>
          <w:sz w:val="24"/>
          <w:szCs w:val="24"/>
        </w:rPr>
        <w:t xml:space="preserve"> </w:t>
      </w:r>
      <w:r w:rsidR="00F3319E">
        <w:rPr>
          <w:sz w:val="24"/>
          <w:szCs w:val="24"/>
        </w:rPr>
        <w:t>2028</w:t>
      </w:r>
      <w:r w:rsidRPr="007E4D47">
        <w:rPr>
          <w:sz w:val="24"/>
          <w:szCs w:val="24"/>
        </w:rPr>
        <w:t xml:space="preserve"> года</w:t>
      </w:r>
    </w:p>
    <w:p w:rsidR="00C971E7" w:rsidRPr="007E4D47" w:rsidRDefault="00C971E7" w:rsidP="00104DF6">
      <w:pPr>
        <w:shd w:val="clear" w:color="auto" w:fill="FFFFFF" w:themeFill="background1"/>
        <w:jc w:val="right"/>
        <w:rPr>
          <w:sz w:val="24"/>
          <w:szCs w:val="24"/>
        </w:rPr>
      </w:pPr>
    </w:p>
    <w:tbl>
      <w:tblPr>
        <w:tblW w:w="9475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715"/>
        <w:gridCol w:w="2381"/>
        <w:gridCol w:w="3544"/>
        <w:gridCol w:w="2835"/>
      </w:tblGrid>
      <w:tr w:rsidR="00C971E7" w:rsidRPr="007E4D47" w:rsidTr="00035B3A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>№</w:t>
            </w:r>
            <w:r w:rsidRPr="007E4D47">
              <w:rPr>
                <w:sz w:val="24"/>
                <w:szCs w:val="24"/>
              </w:rPr>
              <w:t xml:space="preserve"> </w:t>
            </w:r>
            <w:r w:rsidRPr="007E4D47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>Юридическое лицо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 xml:space="preserve">Наименование объекта, </w:t>
            </w:r>
          </w:p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gramStart"/>
            <w:r w:rsidRPr="007E4D47">
              <w:rPr>
                <w:rFonts w:eastAsia="Calibri"/>
                <w:sz w:val="24"/>
                <w:szCs w:val="24"/>
              </w:rPr>
              <w:t>подлежащего</w:t>
            </w:r>
            <w:proofErr w:type="gramEnd"/>
            <w:r w:rsidRPr="007E4D47">
              <w:rPr>
                <w:rFonts w:eastAsia="Calibri"/>
                <w:sz w:val="24"/>
                <w:szCs w:val="24"/>
              </w:rPr>
              <w:t xml:space="preserve"> благоустройству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>Адрес объекта</w:t>
            </w:r>
          </w:p>
        </w:tc>
      </w:tr>
      <w:tr w:rsidR="00C971E7" w:rsidRPr="007E4D47" w:rsidTr="00035B3A">
        <w:trPr>
          <w:trHeight w:val="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1E7" w:rsidRPr="007E4D47" w:rsidRDefault="00C971E7" w:rsidP="00104DF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E4D4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410B4A" w:rsidRDefault="00410B4A" w:rsidP="00F3319E">
      <w:pPr>
        <w:shd w:val="clear" w:color="auto" w:fill="FFFFFF" w:themeFill="background1"/>
        <w:tabs>
          <w:tab w:val="left" w:pos="10632"/>
        </w:tabs>
        <w:autoSpaceDE w:val="0"/>
        <w:jc w:val="right"/>
        <w:rPr>
          <w:sz w:val="24"/>
          <w:szCs w:val="24"/>
        </w:rPr>
      </w:pPr>
    </w:p>
    <w:p w:rsidR="00F3319E" w:rsidRPr="007E4D47" w:rsidRDefault="00F3319E" w:rsidP="00F3319E">
      <w:pPr>
        <w:shd w:val="clear" w:color="auto" w:fill="FFFFFF" w:themeFill="background1"/>
        <w:tabs>
          <w:tab w:val="left" w:pos="10632"/>
        </w:tabs>
        <w:autoSpaceDE w:val="0"/>
        <w:jc w:val="right"/>
        <w:rPr>
          <w:sz w:val="24"/>
          <w:szCs w:val="24"/>
        </w:rPr>
      </w:pPr>
      <w:r w:rsidRPr="007E4D4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F3319E" w:rsidRPr="00104DF6" w:rsidRDefault="00F3319E" w:rsidP="00F3319E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  <w:proofErr w:type="gramStart"/>
      <w:r w:rsidRPr="00104DF6">
        <w:rPr>
          <w:rFonts w:eastAsia="Calibri"/>
          <w:sz w:val="24"/>
          <w:szCs w:val="24"/>
        </w:rPr>
        <w:t>к</w:t>
      </w:r>
      <w:proofErr w:type="gramEnd"/>
      <w:r w:rsidRPr="00104DF6">
        <w:rPr>
          <w:rFonts w:eastAsia="Calibri"/>
          <w:sz w:val="24"/>
          <w:szCs w:val="24"/>
        </w:rPr>
        <w:t xml:space="preserve"> муниципальной программе </w:t>
      </w:r>
    </w:p>
    <w:p w:rsidR="00F3319E" w:rsidRPr="00104DF6" w:rsidRDefault="00F3319E" w:rsidP="00F3319E">
      <w:pPr>
        <w:shd w:val="clear" w:color="auto" w:fill="FFFFFF" w:themeFill="background1"/>
        <w:jc w:val="right"/>
        <w:rPr>
          <w:rFonts w:eastAsia="Calibri"/>
          <w:sz w:val="24"/>
          <w:szCs w:val="24"/>
        </w:rPr>
      </w:pPr>
      <w:r w:rsidRPr="00104DF6">
        <w:rPr>
          <w:rFonts w:eastAsia="Calibri"/>
          <w:sz w:val="24"/>
          <w:szCs w:val="24"/>
        </w:rPr>
        <w:t>«Формирование современной городской среды</w:t>
      </w:r>
    </w:p>
    <w:p w:rsidR="00663BAF" w:rsidRDefault="00F3319E" w:rsidP="00F3319E">
      <w:pPr>
        <w:shd w:val="clear" w:color="auto" w:fill="FFFFFF" w:themeFill="background1"/>
        <w:tabs>
          <w:tab w:val="left" w:pos="10632"/>
        </w:tabs>
        <w:autoSpaceDE w:val="0"/>
        <w:jc w:val="right"/>
        <w:rPr>
          <w:rFonts w:eastAsia="Calibri"/>
          <w:sz w:val="24"/>
          <w:szCs w:val="24"/>
        </w:rPr>
      </w:pPr>
      <w:r w:rsidRPr="00104DF6">
        <w:rPr>
          <w:rFonts w:eastAsia="Calibri"/>
          <w:sz w:val="24"/>
          <w:szCs w:val="24"/>
        </w:rPr>
        <w:t xml:space="preserve"> </w:t>
      </w:r>
      <w:proofErr w:type="gramStart"/>
      <w:r w:rsidRPr="00104DF6">
        <w:rPr>
          <w:rFonts w:eastAsia="Calibri"/>
          <w:sz w:val="24"/>
          <w:szCs w:val="24"/>
        </w:rPr>
        <w:t>городского</w:t>
      </w:r>
      <w:proofErr w:type="gramEnd"/>
      <w:r w:rsidRPr="00104DF6">
        <w:rPr>
          <w:rFonts w:eastAsia="Calibri"/>
          <w:sz w:val="24"/>
          <w:szCs w:val="24"/>
        </w:rPr>
        <w:t xml:space="preserve"> поселения Коммунистический»</w:t>
      </w:r>
    </w:p>
    <w:p w:rsidR="00F3319E" w:rsidRDefault="00F3319E" w:rsidP="00F3319E">
      <w:pPr>
        <w:shd w:val="clear" w:color="auto" w:fill="FFFFFF" w:themeFill="background1"/>
        <w:tabs>
          <w:tab w:val="left" w:pos="10632"/>
        </w:tabs>
        <w:autoSpaceDE w:val="0"/>
        <w:jc w:val="right"/>
        <w:rPr>
          <w:rFonts w:eastAsia="Calibri"/>
          <w:sz w:val="24"/>
          <w:szCs w:val="24"/>
        </w:rPr>
      </w:pPr>
    </w:p>
    <w:p w:rsidR="00F3319E" w:rsidRDefault="00F3319E" w:rsidP="00F3319E">
      <w:pPr>
        <w:tabs>
          <w:tab w:val="left" w:pos="360"/>
        </w:tabs>
        <w:ind w:firstLine="567"/>
        <w:jc w:val="center"/>
        <w:rPr>
          <w:sz w:val="24"/>
          <w:szCs w:val="24"/>
        </w:rPr>
      </w:pPr>
      <w:r w:rsidRPr="00803DB8">
        <w:rPr>
          <w:sz w:val="24"/>
          <w:szCs w:val="24"/>
        </w:rPr>
        <w:t xml:space="preserve">Порядок осуществления расходов местных бюджетов, связанных с выполнением работ по благоустройству дворовых территорий, </w:t>
      </w:r>
      <w:proofErr w:type="spellStart"/>
      <w:r w:rsidRPr="00803DB8">
        <w:rPr>
          <w:sz w:val="24"/>
          <w:szCs w:val="24"/>
        </w:rPr>
        <w:t>софинансирование</w:t>
      </w:r>
      <w:proofErr w:type="spellEnd"/>
      <w:r w:rsidRPr="00803DB8">
        <w:rPr>
          <w:sz w:val="24"/>
          <w:szCs w:val="24"/>
        </w:rPr>
        <w:t xml:space="preserve"> которых осуществляется из бюджета Ханты-Мансийского автономного округа: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803DB8">
        <w:rPr>
          <w:sz w:val="24"/>
          <w:szCs w:val="24"/>
        </w:rPr>
        <w:t xml:space="preserve">1) </w:t>
      </w:r>
      <w:r w:rsidRPr="003536EC">
        <w:rPr>
          <w:sz w:val="24"/>
          <w:szCs w:val="24"/>
        </w:rPr>
        <w:t>В целях реализации мероприятий муниципальных программ поселений</w:t>
      </w:r>
      <w:r>
        <w:rPr>
          <w:sz w:val="24"/>
          <w:szCs w:val="24"/>
        </w:rPr>
        <w:t xml:space="preserve"> по благоустройству дворовых территорий</w:t>
      </w:r>
      <w:r w:rsidRPr="003536E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софинансировнаие</w:t>
      </w:r>
      <w:proofErr w:type="spellEnd"/>
      <w:r>
        <w:rPr>
          <w:sz w:val="24"/>
          <w:szCs w:val="24"/>
        </w:rPr>
        <w:t xml:space="preserve"> которых осуществляется из бюджета Ханты-Мансийского автономного округа – Югры, </w:t>
      </w:r>
      <w:r w:rsidRPr="003536EC">
        <w:rPr>
          <w:sz w:val="24"/>
          <w:szCs w:val="24"/>
        </w:rPr>
        <w:t>с органами местного самоуправления поселений заключаются соглашения о предоставление межбюджетных трансфертов на поддержку муниципальных программ (подпрограмм) формирования современной гор</w:t>
      </w:r>
      <w:r>
        <w:rPr>
          <w:sz w:val="24"/>
          <w:szCs w:val="24"/>
        </w:rPr>
        <w:t>одской среды (далее соглашение)</w:t>
      </w:r>
      <w:r w:rsidRPr="00803DB8">
        <w:rPr>
          <w:sz w:val="24"/>
          <w:szCs w:val="24"/>
        </w:rPr>
        <w:t>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803DB8">
        <w:rPr>
          <w:sz w:val="24"/>
          <w:szCs w:val="24"/>
        </w:rPr>
        <w:t>2) Заявки на перечисление межбюджетных трансфертов за фактически выполн</w:t>
      </w:r>
      <w:r>
        <w:rPr>
          <w:sz w:val="24"/>
          <w:szCs w:val="24"/>
        </w:rPr>
        <w:t xml:space="preserve">енные объемы работ по благоустройству дворовых территорий, </w:t>
      </w:r>
      <w:proofErr w:type="spellStart"/>
      <w:r w:rsidRPr="00A10582">
        <w:rPr>
          <w:sz w:val="24"/>
          <w:szCs w:val="24"/>
        </w:rPr>
        <w:t>софинансирование</w:t>
      </w:r>
      <w:proofErr w:type="spellEnd"/>
      <w:r w:rsidRPr="00A10582">
        <w:rPr>
          <w:sz w:val="24"/>
          <w:szCs w:val="24"/>
        </w:rPr>
        <w:t xml:space="preserve"> которых осуществляется из бюджета Ханты-Мансийского автономного округа</w:t>
      </w:r>
      <w:r>
        <w:rPr>
          <w:sz w:val="24"/>
          <w:szCs w:val="24"/>
        </w:rPr>
        <w:t>,</w:t>
      </w:r>
      <w:r w:rsidRPr="00A1058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поселении направляю</w:t>
      </w:r>
      <w:r w:rsidRPr="00803DB8">
        <w:rPr>
          <w:sz w:val="24"/>
          <w:szCs w:val="24"/>
        </w:rPr>
        <w:t>т в адрес администрации Советского района не позднее 1 рабочего дня с момента подписания унифицированных форм документов КС-2, КС-3, с представлением следующих документов: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а</w:t>
      </w:r>
      <w:proofErr w:type="gramEnd"/>
      <w:r w:rsidRPr="00803DB8">
        <w:rPr>
          <w:sz w:val="24"/>
          <w:szCs w:val="24"/>
        </w:rPr>
        <w:t>) унифицированные формы КС-2 и КС-3, ак</w:t>
      </w:r>
      <w:r>
        <w:rPr>
          <w:sz w:val="24"/>
          <w:szCs w:val="24"/>
        </w:rPr>
        <w:t xml:space="preserve">ты о приемке выполненных работ </w:t>
      </w:r>
      <w:r w:rsidRPr="00803DB8">
        <w:rPr>
          <w:sz w:val="24"/>
          <w:szCs w:val="24"/>
        </w:rPr>
        <w:t>в соответствии с заключенным муниципальным контрактом (договором) на выполнение работ;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б</w:t>
      </w:r>
      <w:proofErr w:type="gramEnd"/>
      <w:r w:rsidRPr="00803DB8">
        <w:rPr>
          <w:sz w:val="24"/>
          <w:szCs w:val="24"/>
        </w:rPr>
        <w:t>) муниципальный контракт (договор) на выполнение работ;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в</w:t>
      </w:r>
      <w:proofErr w:type="gramEnd"/>
      <w:r w:rsidRPr="00803DB8">
        <w:rPr>
          <w:sz w:val="24"/>
          <w:szCs w:val="24"/>
        </w:rPr>
        <w:t>) сводный сметный расчет, локальный сметный расчет, смета муниципального контракта (договора) на выполнение работ;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г</w:t>
      </w:r>
      <w:proofErr w:type="gramEnd"/>
      <w:r w:rsidRPr="00803DB8">
        <w:rPr>
          <w:sz w:val="24"/>
          <w:szCs w:val="24"/>
        </w:rPr>
        <w:t>) фотоматериалы, фиксирующие выполнение работ в соответствии с КС-2, КС-3, актами о приемке выполненных работ;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д</w:t>
      </w:r>
      <w:proofErr w:type="gramEnd"/>
      <w:r w:rsidRPr="00803DB8">
        <w:rPr>
          <w:sz w:val="24"/>
          <w:szCs w:val="24"/>
        </w:rPr>
        <w:t>) фотографии объектов до и после проведения благоустройства;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е</w:t>
      </w:r>
      <w:proofErr w:type="gramEnd"/>
      <w:r w:rsidRPr="00803DB8">
        <w:rPr>
          <w:sz w:val="24"/>
          <w:szCs w:val="24"/>
        </w:rPr>
        <w:t>) комиссионный акт общественной приемки выполненных работ;</w:t>
      </w:r>
    </w:p>
    <w:p w:rsidR="00F3319E" w:rsidRPr="00803DB8" w:rsidRDefault="00F3319E" w:rsidP="00F3319E">
      <w:pPr>
        <w:tabs>
          <w:tab w:val="left" w:pos="360"/>
        </w:tabs>
        <w:ind w:firstLine="567"/>
        <w:jc w:val="both"/>
        <w:rPr>
          <w:sz w:val="24"/>
          <w:szCs w:val="24"/>
        </w:rPr>
      </w:pPr>
      <w:proofErr w:type="gramStart"/>
      <w:r w:rsidRPr="00803DB8">
        <w:rPr>
          <w:sz w:val="24"/>
          <w:szCs w:val="24"/>
        </w:rPr>
        <w:t>ж</w:t>
      </w:r>
      <w:proofErr w:type="gramEnd"/>
      <w:r w:rsidRPr="00803DB8">
        <w:rPr>
          <w:sz w:val="24"/>
          <w:szCs w:val="24"/>
        </w:rPr>
        <w:t>) решения общих собраний собственников помещений в многоквартирных домах при благоустройстве дворовых территорий.</w:t>
      </w:r>
    </w:p>
    <w:p w:rsidR="00F3319E" w:rsidRDefault="00F3319E" w:rsidP="00F3319E">
      <w:pPr>
        <w:shd w:val="clear" w:color="auto" w:fill="FFFFFF" w:themeFill="background1"/>
        <w:tabs>
          <w:tab w:val="left" w:pos="10632"/>
        </w:tabs>
        <w:autoSpaceDE w:val="0"/>
        <w:jc w:val="both"/>
      </w:pPr>
      <w:r>
        <w:rPr>
          <w:sz w:val="24"/>
          <w:szCs w:val="24"/>
        </w:rPr>
        <w:t xml:space="preserve">3) </w:t>
      </w:r>
      <w:r w:rsidRPr="001270F9">
        <w:rPr>
          <w:sz w:val="24"/>
          <w:szCs w:val="24"/>
        </w:rPr>
        <w:t xml:space="preserve">Администрация Советского района направляет заявку на перечисление межбюджетных трансфертов </w:t>
      </w:r>
      <w:r w:rsidRPr="00A10582">
        <w:rPr>
          <w:sz w:val="24"/>
          <w:szCs w:val="24"/>
        </w:rPr>
        <w:t xml:space="preserve">за фактически выполненные объемы работ по благоустройству дворовых территорий, </w:t>
      </w:r>
      <w:proofErr w:type="spellStart"/>
      <w:r w:rsidRPr="00A10582">
        <w:rPr>
          <w:sz w:val="24"/>
          <w:szCs w:val="24"/>
        </w:rPr>
        <w:t>софинансирование</w:t>
      </w:r>
      <w:proofErr w:type="spellEnd"/>
      <w:r w:rsidRPr="00A10582">
        <w:rPr>
          <w:sz w:val="24"/>
          <w:szCs w:val="24"/>
        </w:rPr>
        <w:t xml:space="preserve"> которых осуществляется из бюджета Ханты-Мансийского автономного округа</w:t>
      </w:r>
      <w:r>
        <w:rPr>
          <w:sz w:val="24"/>
          <w:szCs w:val="24"/>
        </w:rPr>
        <w:t>,</w:t>
      </w:r>
      <w:r w:rsidRPr="001270F9">
        <w:rPr>
          <w:sz w:val="24"/>
          <w:szCs w:val="24"/>
        </w:rPr>
        <w:t xml:space="preserve"> в адрес Департам</w:t>
      </w:r>
      <w:r>
        <w:rPr>
          <w:sz w:val="24"/>
          <w:szCs w:val="24"/>
        </w:rPr>
        <w:t xml:space="preserve">ента пространственного развития </w:t>
      </w:r>
      <w:r w:rsidRPr="001270F9">
        <w:rPr>
          <w:sz w:val="24"/>
          <w:szCs w:val="24"/>
        </w:rPr>
        <w:t>и архитектуры Ханты-Мансийского автономного округа</w:t>
      </w:r>
      <w:r>
        <w:rPr>
          <w:sz w:val="24"/>
          <w:szCs w:val="24"/>
        </w:rPr>
        <w:t xml:space="preserve">-Югры не позднее 1 рабочего дня </w:t>
      </w:r>
      <w:r w:rsidRPr="001270F9">
        <w:rPr>
          <w:sz w:val="24"/>
          <w:szCs w:val="24"/>
        </w:rPr>
        <w:t>с момента получения заявки от администраций поселений.</w:t>
      </w:r>
      <w:bookmarkStart w:id="3" w:name="_GoBack"/>
      <w:bookmarkEnd w:id="3"/>
    </w:p>
    <w:sectPr w:rsidR="00F3319E" w:rsidSect="00AC52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465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0F" w:rsidRDefault="00EF430F">
      <w:r>
        <w:separator/>
      </w:r>
    </w:p>
  </w:endnote>
  <w:endnote w:type="continuationSeparator" w:id="0">
    <w:p w:rsidR="00EF430F" w:rsidRDefault="00EF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0F" w:rsidRDefault="00EF430F">
      <w:r>
        <w:separator/>
      </w:r>
    </w:p>
  </w:footnote>
  <w:footnote w:type="continuationSeparator" w:id="0">
    <w:p w:rsidR="00EF430F" w:rsidRDefault="00EF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eastAsia="Calibri"/>
        <w:color w:val="000000"/>
        <w:sz w:val="24"/>
        <w:szCs w:val="24"/>
        <w:shd w:val="clear" w:color="auto" w:fill="FFFFFF"/>
        <w:lang w:eastAsia="ru-RU"/>
      </w:rPr>
    </w:lvl>
  </w:abstractNum>
  <w:abstractNum w:abstractNumId="2">
    <w:nsid w:val="00000003"/>
    <w:multiLevelType w:val="multilevel"/>
    <w:tmpl w:val="02AE1642"/>
    <w:name w:val="WW8Num13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87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02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816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968" w:hanging="1080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5760" w:hanging="1080"/>
      </w:pPr>
      <w:rPr>
        <w:rFonts w:hint="default"/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6912" w:hanging="1440"/>
      </w:pPr>
      <w:rPr>
        <w:rFonts w:hint="default"/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704" w:hanging="1440"/>
      </w:pPr>
      <w:rPr>
        <w:rFonts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8856" w:hanging="1800"/>
      </w:pPr>
      <w:rPr>
        <w:rFonts w:hint="default"/>
        <w:b w:val="0"/>
        <w:sz w:val="24"/>
        <w:szCs w:val="24"/>
      </w:rPr>
    </w:lvl>
  </w:abstractNum>
  <w:abstractNum w:abstractNumId="3">
    <w:nsid w:val="00000004"/>
    <w:multiLevelType w:val="singleLevel"/>
    <w:tmpl w:val="28E43372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hint="default"/>
        <w:sz w:val="24"/>
        <w:szCs w:val="24"/>
      </w:rPr>
    </w:lvl>
  </w:abstractNum>
  <w:abstractNum w:abstractNumId="4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6"/>
    <w:rsid w:val="00001C69"/>
    <w:rsid w:val="00002EA3"/>
    <w:rsid w:val="00004791"/>
    <w:rsid w:val="00006D45"/>
    <w:rsid w:val="00016D42"/>
    <w:rsid w:val="0003548A"/>
    <w:rsid w:val="00035B3A"/>
    <w:rsid w:val="0003645C"/>
    <w:rsid w:val="000407BE"/>
    <w:rsid w:val="000478F3"/>
    <w:rsid w:val="000617A6"/>
    <w:rsid w:val="000746DE"/>
    <w:rsid w:val="000B7A98"/>
    <w:rsid w:val="000B7F21"/>
    <w:rsid w:val="000D01B0"/>
    <w:rsid w:val="000D0595"/>
    <w:rsid w:val="000D09A1"/>
    <w:rsid w:val="000E4C17"/>
    <w:rsid w:val="000E6B73"/>
    <w:rsid w:val="00104DF6"/>
    <w:rsid w:val="00164477"/>
    <w:rsid w:val="0019403D"/>
    <w:rsid w:val="001955F4"/>
    <w:rsid w:val="00196ABA"/>
    <w:rsid w:val="001A2B95"/>
    <w:rsid w:val="001C5D0D"/>
    <w:rsid w:val="001D4815"/>
    <w:rsid w:val="001D654F"/>
    <w:rsid w:val="00222DD3"/>
    <w:rsid w:val="00240993"/>
    <w:rsid w:val="00242B29"/>
    <w:rsid w:val="00244B4A"/>
    <w:rsid w:val="00250DE0"/>
    <w:rsid w:val="00276E77"/>
    <w:rsid w:val="002876FB"/>
    <w:rsid w:val="002D49C6"/>
    <w:rsid w:val="002E07D3"/>
    <w:rsid w:val="0030011D"/>
    <w:rsid w:val="00306F8D"/>
    <w:rsid w:val="00310692"/>
    <w:rsid w:val="00312805"/>
    <w:rsid w:val="00314A6A"/>
    <w:rsid w:val="00320AD4"/>
    <w:rsid w:val="00323B4F"/>
    <w:rsid w:val="00357D59"/>
    <w:rsid w:val="003657F3"/>
    <w:rsid w:val="003770B4"/>
    <w:rsid w:val="003820E8"/>
    <w:rsid w:val="003902BC"/>
    <w:rsid w:val="003A310A"/>
    <w:rsid w:val="003E1871"/>
    <w:rsid w:val="003F586F"/>
    <w:rsid w:val="00410B4A"/>
    <w:rsid w:val="00416298"/>
    <w:rsid w:val="00434FE9"/>
    <w:rsid w:val="004A327B"/>
    <w:rsid w:val="004A52D9"/>
    <w:rsid w:val="004A7EE2"/>
    <w:rsid w:val="004B2F28"/>
    <w:rsid w:val="004C162B"/>
    <w:rsid w:val="004D2BDF"/>
    <w:rsid w:val="004F2E64"/>
    <w:rsid w:val="004F4032"/>
    <w:rsid w:val="00535E5A"/>
    <w:rsid w:val="0054313D"/>
    <w:rsid w:val="005460F1"/>
    <w:rsid w:val="00555CDF"/>
    <w:rsid w:val="00585B28"/>
    <w:rsid w:val="00587876"/>
    <w:rsid w:val="00587D0E"/>
    <w:rsid w:val="005F0EDD"/>
    <w:rsid w:val="006013B9"/>
    <w:rsid w:val="00623B9B"/>
    <w:rsid w:val="0064643A"/>
    <w:rsid w:val="006475BC"/>
    <w:rsid w:val="00650B4C"/>
    <w:rsid w:val="00657322"/>
    <w:rsid w:val="00663BAF"/>
    <w:rsid w:val="00672299"/>
    <w:rsid w:val="00676055"/>
    <w:rsid w:val="0069681F"/>
    <w:rsid w:val="006B52CC"/>
    <w:rsid w:val="006D1040"/>
    <w:rsid w:val="006E26D0"/>
    <w:rsid w:val="00704509"/>
    <w:rsid w:val="0072230C"/>
    <w:rsid w:val="00746133"/>
    <w:rsid w:val="00750083"/>
    <w:rsid w:val="00760F8F"/>
    <w:rsid w:val="00792C47"/>
    <w:rsid w:val="007B4D16"/>
    <w:rsid w:val="007C05A8"/>
    <w:rsid w:val="007E766D"/>
    <w:rsid w:val="0080222A"/>
    <w:rsid w:val="008053AC"/>
    <w:rsid w:val="0080708C"/>
    <w:rsid w:val="0082518A"/>
    <w:rsid w:val="00826433"/>
    <w:rsid w:val="00834416"/>
    <w:rsid w:val="008418F5"/>
    <w:rsid w:val="008542B2"/>
    <w:rsid w:val="00856599"/>
    <w:rsid w:val="008568C7"/>
    <w:rsid w:val="0087727F"/>
    <w:rsid w:val="008B5F1F"/>
    <w:rsid w:val="008E1265"/>
    <w:rsid w:val="00930D1E"/>
    <w:rsid w:val="00935CD0"/>
    <w:rsid w:val="0093612A"/>
    <w:rsid w:val="00940642"/>
    <w:rsid w:val="00944902"/>
    <w:rsid w:val="00975922"/>
    <w:rsid w:val="0097709E"/>
    <w:rsid w:val="00992341"/>
    <w:rsid w:val="009946E3"/>
    <w:rsid w:val="009A1239"/>
    <w:rsid w:val="009D7F42"/>
    <w:rsid w:val="009F1362"/>
    <w:rsid w:val="00A00762"/>
    <w:rsid w:val="00A217B5"/>
    <w:rsid w:val="00A436E7"/>
    <w:rsid w:val="00A539D5"/>
    <w:rsid w:val="00A64700"/>
    <w:rsid w:val="00A65ACA"/>
    <w:rsid w:val="00AC5290"/>
    <w:rsid w:val="00AD65C6"/>
    <w:rsid w:val="00AE7815"/>
    <w:rsid w:val="00AE7953"/>
    <w:rsid w:val="00B1294D"/>
    <w:rsid w:val="00B24A48"/>
    <w:rsid w:val="00B30900"/>
    <w:rsid w:val="00B35F9E"/>
    <w:rsid w:val="00B434BF"/>
    <w:rsid w:val="00B52520"/>
    <w:rsid w:val="00B5298D"/>
    <w:rsid w:val="00B946E5"/>
    <w:rsid w:val="00BA1319"/>
    <w:rsid w:val="00BA17A2"/>
    <w:rsid w:val="00BB5C9D"/>
    <w:rsid w:val="00BD31A2"/>
    <w:rsid w:val="00C030C7"/>
    <w:rsid w:val="00C15690"/>
    <w:rsid w:val="00C25ED5"/>
    <w:rsid w:val="00C27417"/>
    <w:rsid w:val="00C52399"/>
    <w:rsid w:val="00C53936"/>
    <w:rsid w:val="00C71A9D"/>
    <w:rsid w:val="00C93A57"/>
    <w:rsid w:val="00C96FE4"/>
    <w:rsid w:val="00C96FFC"/>
    <w:rsid w:val="00C971E7"/>
    <w:rsid w:val="00C97295"/>
    <w:rsid w:val="00CA16F4"/>
    <w:rsid w:val="00CA3A12"/>
    <w:rsid w:val="00CC22C4"/>
    <w:rsid w:val="00CE6616"/>
    <w:rsid w:val="00CF301A"/>
    <w:rsid w:val="00CF4832"/>
    <w:rsid w:val="00D0253D"/>
    <w:rsid w:val="00D12BF9"/>
    <w:rsid w:val="00D543CD"/>
    <w:rsid w:val="00D82AFD"/>
    <w:rsid w:val="00D86D7F"/>
    <w:rsid w:val="00D8716D"/>
    <w:rsid w:val="00D92312"/>
    <w:rsid w:val="00D951D1"/>
    <w:rsid w:val="00DA309E"/>
    <w:rsid w:val="00DD4B76"/>
    <w:rsid w:val="00DE1367"/>
    <w:rsid w:val="00DF4E0C"/>
    <w:rsid w:val="00E1790F"/>
    <w:rsid w:val="00E20D88"/>
    <w:rsid w:val="00E27A07"/>
    <w:rsid w:val="00E30E8A"/>
    <w:rsid w:val="00E30FE0"/>
    <w:rsid w:val="00E36553"/>
    <w:rsid w:val="00E403E5"/>
    <w:rsid w:val="00E4145B"/>
    <w:rsid w:val="00E43F0D"/>
    <w:rsid w:val="00E63C88"/>
    <w:rsid w:val="00E7634C"/>
    <w:rsid w:val="00E81073"/>
    <w:rsid w:val="00E84465"/>
    <w:rsid w:val="00E8460F"/>
    <w:rsid w:val="00E9276D"/>
    <w:rsid w:val="00EA4C09"/>
    <w:rsid w:val="00EA5C89"/>
    <w:rsid w:val="00ED3EF2"/>
    <w:rsid w:val="00EE51C3"/>
    <w:rsid w:val="00EF430F"/>
    <w:rsid w:val="00F119C3"/>
    <w:rsid w:val="00F3319E"/>
    <w:rsid w:val="00F350D5"/>
    <w:rsid w:val="00F56F74"/>
    <w:rsid w:val="00F62E2D"/>
    <w:rsid w:val="00F82A5B"/>
    <w:rsid w:val="00F83ED2"/>
    <w:rsid w:val="00F93831"/>
    <w:rsid w:val="00F9439D"/>
    <w:rsid w:val="00FD1DD5"/>
    <w:rsid w:val="00FD5D11"/>
    <w:rsid w:val="00FE2249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FAD6A9-6532-4D0B-B3B2-0B04FDE6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3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4643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4643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4643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4643A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4643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4643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4643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4643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643A"/>
  </w:style>
  <w:style w:type="character" w:customStyle="1" w:styleId="WW8Num1z1">
    <w:name w:val="WW8Num1z1"/>
    <w:rsid w:val="0064643A"/>
  </w:style>
  <w:style w:type="character" w:customStyle="1" w:styleId="WW8Num1z2">
    <w:name w:val="WW8Num1z2"/>
    <w:rsid w:val="0064643A"/>
  </w:style>
  <w:style w:type="character" w:customStyle="1" w:styleId="WW8Num1z3">
    <w:name w:val="WW8Num1z3"/>
    <w:rsid w:val="0064643A"/>
  </w:style>
  <w:style w:type="character" w:customStyle="1" w:styleId="WW8Num1z4">
    <w:name w:val="WW8Num1z4"/>
    <w:rsid w:val="0064643A"/>
  </w:style>
  <w:style w:type="character" w:customStyle="1" w:styleId="WW8Num1z5">
    <w:name w:val="WW8Num1z5"/>
    <w:rsid w:val="0064643A"/>
  </w:style>
  <w:style w:type="character" w:customStyle="1" w:styleId="WW8Num1z6">
    <w:name w:val="WW8Num1z6"/>
    <w:rsid w:val="0064643A"/>
  </w:style>
  <w:style w:type="character" w:customStyle="1" w:styleId="WW8Num1z7">
    <w:name w:val="WW8Num1z7"/>
    <w:rsid w:val="0064643A"/>
  </w:style>
  <w:style w:type="character" w:customStyle="1" w:styleId="WW8Num1z8">
    <w:name w:val="WW8Num1z8"/>
    <w:rsid w:val="0064643A"/>
  </w:style>
  <w:style w:type="character" w:customStyle="1" w:styleId="WW8Num2z0">
    <w:name w:val="WW8Num2z0"/>
    <w:rsid w:val="0064643A"/>
    <w:rPr>
      <w:rFonts w:eastAsia="Calibri"/>
      <w:color w:val="000000"/>
      <w:sz w:val="24"/>
      <w:szCs w:val="24"/>
      <w:shd w:val="clear" w:color="auto" w:fill="FFFFFF"/>
      <w:lang w:eastAsia="ru-RU"/>
    </w:rPr>
  </w:style>
  <w:style w:type="character" w:customStyle="1" w:styleId="11">
    <w:name w:val="Основной шрифт абзаца11"/>
    <w:rsid w:val="0064643A"/>
  </w:style>
  <w:style w:type="character" w:customStyle="1" w:styleId="10">
    <w:name w:val="Основной шрифт абзаца10"/>
    <w:rsid w:val="0064643A"/>
  </w:style>
  <w:style w:type="character" w:customStyle="1" w:styleId="90">
    <w:name w:val="Основной шрифт абзаца9"/>
    <w:rsid w:val="0064643A"/>
  </w:style>
  <w:style w:type="character" w:customStyle="1" w:styleId="WW8Num3z0">
    <w:name w:val="WW8Num3z0"/>
    <w:rsid w:val="0064643A"/>
  </w:style>
  <w:style w:type="character" w:customStyle="1" w:styleId="80">
    <w:name w:val="Основной шрифт абзаца8"/>
    <w:rsid w:val="0064643A"/>
  </w:style>
  <w:style w:type="character" w:customStyle="1" w:styleId="70">
    <w:name w:val="Основной шрифт абзаца7"/>
    <w:rsid w:val="0064643A"/>
  </w:style>
  <w:style w:type="character" w:customStyle="1" w:styleId="6">
    <w:name w:val="Основной шрифт абзаца6"/>
    <w:rsid w:val="0064643A"/>
  </w:style>
  <w:style w:type="character" w:customStyle="1" w:styleId="50">
    <w:name w:val="Основной шрифт абзаца5"/>
    <w:rsid w:val="0064643A"/>
  </w:style>
  <w:style w:type="character" w:customStyle="1" w:styleId="40">
    <w:name w:val="Основной шрифт абзаца4"/>
    <w:rsid w:val="0064643A"/>
  </w:style>
  <w:style w:type="character" w:customStyle="1" w:styleId="30">
    <w:name w:val="Основной шрифт абзаца3"/>
    <w:rsid w:val="0064643A"/>
  </w:style>
  <w:style w:type="character" w:customStyle="1" w:styleId="WW8Num2z1">
    <w:name w:val="WW8Num2z1"/>
    <w:rsid w:val="0064643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rsid w:val="0064643A"/>
  </w:style>
  <w:style w:type="character" w:customStyle="1" w:styleId="WW8Num3z2">
    <w:name w:val="WW8Num3z2"/>
    <w:rsid w:val="0064643A"/>
  </w:style>
  <w:style w:type="character" w:customStyle="1" w:styleId="WW8Num3z3">
    <w:name w:val="WW8Num3z3"/>
    <w:rsid w:val="0064643A"/>
  </w:style>
  <w:style w:type="character" w:customStyle="1" w:styleId="WW8Num3z4">
    <w:name w:val="WW8Num3z4"/>
    <w:rsid w:val="0064643A"/>
  </w:style>
  <w:style w:type="character" w:customStyle="1" w:styleId="WW8Num3z5">
    <w:name w:val="WW8Num3z5"/>
    <w:rsid w:val="0064643A"/>
  </w:style>
  <w:style w:type="character" w:customStyle="1" w:styleId="WW8Num3z6">
    <w:name w:val="WW8Num3z6"/>
    <w:rsid w:val="0064643A"/>
  </w:style>
  <w:style w:type="character" w:customStyle="1" w:styleId="WW8Num3z7">
    <w:name w:val="WW8Num3z7"/>
    <w:rsid w:val="0064643A"/>
  </w:style>
  <w:style w:type="character" w:customStyle="1" w:styleId="WW8Num3z8">
    <w:name w:val="WW8Num3z8"/>
    <w:rsid w:val="0064643A"/>
  </w:style>
  <w:style w:type="character" w:customStyle="1" w:styleId="WW8Num4z0">
    <w:name w:val="WW8Num4z0"/>
    <w:rsid w:val="0064643A"/>
    <w:rPr>
      <w:sz w:val="24"/>
      <w:szCs w:val="24"/>
    </w:rPr>
  </w:style>
  <w:style w:type="character" w:customStyle="1" w:styleId="WW8Num5z0">
    <w:name w:val="WW8Num5z0"/>
    <w:rsid w:val="0064643A"/>
  </w:style>
  <w:style w:type="character" w:customStyle="1" w:styleId="WW8Num5z1">
    <w:name w:val="WW8Num5z1"/>
    <w:rsid w:val="0064643A"/>
    <w:rPr>
      <w:sz w:val="24"/>
      <w:szCs w:val="24"/>
    </w:rPr>
  </w:style>
  <w:style w:type="character" w:customStyle="1" w:styleId="WW8Num5z2">
    <w:name w:val="WW8Num5z2"/>
    <w:rsid w:val="0064643A"/>
  </w:style>
  <w:style w:type="character" w:customStyle="1" w:styleId="WW8Num5z3">
    <w:name w:val="WW8Num5z3"/>
    <w:rsid w:val="0064643A"/>
  </w:style>
  <w:style w:type="character" w:customStyle="1" w:styleId="WW8Num5z4">
    <w:name w:val="WW8Num5z4"/>
    <w:rsid w:val="0064643A"/>
  </w:style>
  <w:style w:type="character" w:customStyle="1" w:styleId="WW8Num5z5">
    <w:name w:val="WW8Num5z5"/>
    <w:rsid w:val="0064643A"/>
  </w:style>
  <w:style w:type="character" w:customStyle="1" w:styleId="WW8Num5z6">
    <w:name w:val="WW8Num5z6"/>
    <w:rsid w:val="0064643A"/>
  </w:style>
  <w:style w:type="character" w:customStyle="1" w:styleId="WW8Num5z7">
    <w:name w:val="WW8Num5z7"/>
    <w:rsid w:val="0064643A"/>
  </w:style>
  <w:style w:type="character" w:customStyle="1" w:styleId="WW8Num5z8">
    <w:name w:val="WW8Num5z8"/>
    <w:rsid w:val="0064643A"/>
  </w:style>
  <w:style w:type="character" w:customStyle="1" w:styleId="20">
    <w:name w:val="Основной шрифт абзаца2"/>
    <w:rsid w:val="0064643A"/>
  </w:style>
  <w:style w:type="character" w:customStyle="1" w:styleId="Absatz-Standardschriftart">
    <w:name w:val="Absatz-Standardschriftart"/>
    <w:rsid w:val="0064643A"/>
  </w:style>
  <w:style w:type="character" w:customStyle="1" w:styleId="WW8Num4z1">
    <w:name w:val="WW8Num4z1"/>
    <w:rsid w:val="0064643A"/>
    <w:rPr>
      <w:rFonts w:ascii="Courier New" w:hAnsi="Courier New" w:cs="Courier New"/>
    </w:rPr>
  </w:style>
  <w:style w:type="character" w:customStyle="1" w:styleId="WW8Num7z0">
    <w:name w:val="WW8Num7z0"/>
    <w:rsid w:val="0064643A"/>
    <w:rPr>
      <w:b w:val="0"/>
    </w:rPr>
  </w:style>
  <w:style w:type="character" w:customStyle="1" w:styleId="WW8Num8z0">
    <w:name w:val="WW8Num8z0"/>
    <w:rsid w:val="0064643A"/>
    <w:rPr>
      <w:b w:val="0"/>
    </w:rPr>
  </w:style>
  <w:style w:type="character" w:customStyle="1" w:styleId="WW8Num9z0">
    <w:name w:val="WW8Num9z0"/>
    <w:rsid w:val="0064643A"/>
    <w:rPr>
      <w:rFonts w:ascii="Symbol" w:eastAsia="Calibri" w:hAnsi="Symbol" w:cs="Times New Roman"/>
    </w:rPr>
  </w:style>
  <w:style w:type="character" w:customStyle="1" w:styleId="WW8Num12z0">
    <w:name w:val="WW8Num12z0"/>
    <w:rsid w:val="0064643A"/>
    <w:rPr>
      <w:rFonts w:ascii="Times New Roman" w:hAnsi="Times New Roman" w:cs="Times New Roman"/>
      <w:b w:val="0"/>
    </w:rPr>
  </w:style>
  <w:style w:type="character" w:customStyle="1" w:styleId="WW8Num19z0">
    <w:name w:val="WW8Num19z0"/>
    <w:rsid w:val="0064643A"/>
    <w:rPr>
      <w:b w:val="0"/>
    </w:rPr>
  </w:style>
  <w:style w:type="character" w:customStyle="1" w:styleId="12">
    <w:name w:val="Основной шрифт абзаца1"/>
    <w:rsid w:val="0064643A"/>
  </w:style>
  <w:style w:type="character" w:customStyle="1" w:styleId="FontStyle25">
    <w:name w:val="Font Style25"/>
    <w:rsid w:val="0064643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64643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sid w:val="0064643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6464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64643A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64643A"/>
    <w:rPr>
      <w:color w:val="0000FF"/>
      <w:u w:val="single"/>
    </w:rPr>
  </w:style>
  <w:style w:type="character" w:customStyle="1" w:styleId="a4">
    <w:name w:val="Основной текст Знак"/>
    <w:rsid w:val="0064643A"/>
    <w:rPr>
      <w:sz w:val="28"/>
      <w:lang w:val="ru-RU" w:bidi="ar-SA"/>
    </w:rPr>
  </w:style>
  <w:style w:type="character" w:customStyle="1" w:styleId="31">
    <w:name w:val="Основной текст 3 Знак"/>
    <w:rsid w:val="0064643A"/>
    <w:rPr>
      <w:sz w:val="16"/>
      <w:szCs w:val="16"/>
      <w:lang w:val="ru-RU" w:bidi="ar-SA"/>
    </w:rPr>
  </w:style>
  <w:style w:type="character" w:customStyle="1" w:styleId="a5">
    <w:name w:val="Цветовое выделение"/>
    <w:rsid w:val="0064643A"/>
    <w:rPr>
      <w:b/>
      <w:bCs/>
      <w:color w:val="000080"/>
    </w:rPr>
  </w:style>
  <w:style w:type="character" w:customStyle="1" w:styleId="val">
    <w:name w:val="val"/>
    <w:basedOn w:val="12"/>
    <w:rsid w:val="0064643A"/>
  </w:style>
  <w:style w:type="character" w:customStyle="1" w:styleId="a6">
    <w:name w:val="Гипертекстовая ссылка"/>
    <w:rsid w:val="0064643A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sid w:val="0064643A"/>
    <w:rPr>
      <w:b/>
      <w:color w:val="0000FF"/>
    </w:rPr>
  </w:style>
  <w:style w:type="character" w:customStyle="1" w:styleId="a8">
    <w:name w:val="Основной текст_"/>
    <w:rsid w:val="0064643A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sid w:val="0064643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sid w:val="0064643A"/>
    <w:rPr>
      <w:lang w:bidi="ar-SA"/>
    </w:rPr>
  </w:style>
  <w:style w:type="character" w:customStyle="1" w:styleId="7pt">
    <w:name w:val="Основной текст + 7 pt"/>
    <w:rsid w:val="0064643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rsid w:val="0064643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rsid w:val="0064643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a">
    <w:name w:val="Верхний колонтитул Знак"/>
    <w:basedOn w:val="12"/>
    <w:rsid w:val="0064643A"/>
  </w:style>
  <w:style w:type="character" w:customStyle="1" w:styleId="ab">
    <w:name w:val="Нижний колонтитул Знак"/>
    <w:basedOn w:val="12"/>
    <w:rsid w:val="0064643A"/>
  </w:style>
  <w:style w:type="character" w:customStyle="1" w:styleId="FontStyle30">
    <w:name w:val="Font Style30"/>
    <w:rsid w:val="006464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64643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64643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64643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4643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64643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sid w:val="006464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464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64643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4643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sid w:val="0064643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rsid w:val="0064643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rsid w:val="0064643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rsid w:val="0064643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rsid w:val="0064643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rsid w:val="0064643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rsid w:val="0064643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rsid w:val="0064643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6464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sid w:val="0064643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sid w:val="0064643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sid w:val="0064643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sid w:val="0064643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sid w:val="0064643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sid w:val="0064643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sid w:val="0064643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sid w:val="0064643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sid w:val="0064643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sid w:val="0064643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sid w:val="0064643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sid w:val="0064643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sid w:val="0064643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rsid w:val="0064643A"/>
    <w:rPr>
      <w:b/>
      <w:bCs/>
      <w:lang w:bidi="ar-SA"/>
    </w:rPr>
  </w:style>
  <w:style w:type="character" w:customStyle="1" w:styleId="110">
    <w:name w:val="Основной текст (11)_"/>
    <w:rsid w:val="0064643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sid w:val="0064643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sid w:val="0064643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sid w:val="0064643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sid w:val="0064643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rsid w:val="0064643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sid w:val="0064643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sid w:val="0064643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sid w:val="0064643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sid w:val="0064643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rsid w:val="0064643A"/>
    <w:rPr>
      <w:b/>
      <w:sz w:val="28"/>
      <w:lang w:val="ru-RU" w:bidi="ar-SA"/>
    </w:rPr>
  </w:style>
  <w:style w:type="character" w:customStyle="1" w:styleId="FontStyle18">
    <w:name w:val="Font Style18"/>
    <w:rsid w:val="0064643A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sid w:val="0064643A"/>
    <w:rPr>
      <w:b/>
      <w:bCs/>
    </w:rPr>
  </w:style>
  <w:style w:type="character" w:styleId="ad">
    <w:name w:val="page number"/>
    <w:basedOn w:val="12"/>
    <w:rsid w:val="0064643A"/>
  </w:style>
  <w:style w:type="character" w:customStyle="1" w:styleId="apple-converted-space">
    <w:name w:val="apple-converted-space"/>
    <w:basedOn w:val="12"/>
    <w:rsid w:val="0064643A"/>
  </w:style>
  <w:style w:type="character" w:customStyle="1" w:styleId="FontStyle29">
    <w:name w:val="Font Style29"/>
    <w:rsid w:val="0064643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sid w:val="0064643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sid w:val="0064643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64643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sid w:val="006464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64643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6464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6464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sid w:val="0064643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sid w:val="0064643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sid w:val="0064643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64643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64643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sid w:val="0064643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sid w:val="0064643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6464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64643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sid w:val="0064643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sid w:val="0064643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sid w:val="0064643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sid w:val="0064643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sid w:val="0064643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sid w:val="0064643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sid w:val="006464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sid w:val="0064643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sid w:val="0064643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sid w:val="0064643A"/>
    <w:rPr>
      <w:sz w:val="22"/>
      <w:szCs w:val="22"/>
      <w:shd w:val="clear" w:color="auto" w:fill="FFFFFF"/>
    </w:rPr>
  </w:style>
  <w:style w:type="character" w:customStyle="1" w:styleId="42">
    <w:name w:val="Основной текст4"/>
    <w:rsid w:val="0064643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sid w:val="0064643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64643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sid w:val="0064643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sid w:val="0064643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sid w:val="0064643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sid w:val="0064643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sid w:val="0064643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sid w:val="0064643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sid w:val="0064643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rsid w:val="0064643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sid w:val="0064643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sid w:val="0064643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sid w:val="0064643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sid w:val="0064643A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sid w:val="0064643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sid w:val="0064643A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sid w:val="0064643A"/>
    <w:rPr>
      <w:b/>
      <w:sz w:val="32"/>
    </w:rPr>
  </w:style>
  <w:style w:type="character" w:customStyle="1" w:styleId="WW8Num26z0">
    <w:name w:val="WW8Num26z0"/>
    <w:rsid w:val="0064643A"/>
  </w:style>
  <w:style w:type="character" w:customStyle="1" w:styleId="WW8Num26z1">
    <w:name w:val="WW8Num26z1"/>
    <w:rsid w:val="0064643A"/>
  </w:style>
  <w:style w:type="character" w:customStyle="1" w:styleId="WW8Num26z2">
    <w:name w:val="WW8Num26z2"/>
    <w:rsid w:val="0064643A"/>
  </w:style>
  <w:style w:type="character" w:customStyle="1" w:styleId="WW8Num26z3">
    <w:name w:val="WW8Num26z3"/>
    <w:rsid w:val="0064643A"/>
  </w:style>
  <w:style w:type="character" w:customStyle="1" w:styleId="WW8Num26z4">
    <w:name w:val="WW8Num26z4"/>
    <w:rsid w:val="0064643A"/>
  </w:style>
  <w:style w:type="character" w:customStyle="1" w:styleId="WW8Num26z5">
    <w:name w:val="WW8Num26z5"/>
    <w:rsid w:val="0064643A"/>
  </w:style>
  <w:style w:type="character" w:customStyle="1" w:styleId="WW8Num26z6">
    <w:name w:val="WW8Num26z6"/>
    <w:rsid w:val="0064643A"/>
  </w:style>
  <w:style w:type="character" w:customStyle="1" w:styleId="WW8Num26z7">
    <w:name w:val="WW8Num26z7"/>
    <w:rsid w:val="0064643A"/>
  </w:style>
  <w:style w:type="character" w:customStyle="1" w:styleId="WW8Num26z8">
    <w:name w:val="WW8Num26z8"/>
    <w:rsid w:val="0064643A"/>
  </w:style>
  <w:style w:type="character" w:customStyle="1" w:styleId="WW8Num29z0">
    <w:name w:val="WW8Num29z0"/>
    <w:rsid w:val="0064643A"/>
  </w:style>
  <w:style w:type="character" w:customStyle="1" w:styleId="WW8Num29z1">
    <w:name w:val="WW8Num29z1"/>
    <w:rsid w:val="0064643A"/>
  </w:style>
  <w:style w:type="character" w:customStyle="1" w:styleId="WW8Num29z2">
    <w:name w:val="WW8Num29z2"/>
    <w:rsid w:val="0064643A"/>
  </w:style>
  <w:style w:type="character" w:customStyle="1" w:styleId="WW8Num29z3">
    <w:name w:val="WW8Num29z3"/>
    <w:rsid w:val="0064643A"/>
  </w:style>
  <w:style w:type="character" w:customStyle="1" w:styleId="WW8Num29z4">
    <w:name w:val="WW8Num29z4"/>
    <w:rsid w:val="0064643A"/>
  </w:style>
  <w:style w:type="character" w:customStyle="1" w:styleId="WW8Num29z5">
    <w:name w:val="WW8Num29z5"/>
    <w:rsid w:val="0064643A"/>
  </w:style>
  <w:style w:type="character" w:customStyle="1" w:styleId="WW8Num29z6">
    <w:name w:val="WW8Num29z6"/>
    <w:rsid w:val="0064643A"/>
  </w:style>
  <w:style w:type="character" w:customStyle="1" w:styleId="WW8Num29z7">
    <w:name w:val="WW8Num29z7"/>
    <w:rsid w:val="0064643A"/>
  </w:style>
  <w:style w:type="character" w:customStyle="1" w:styleId="WW8Num29z8">
    <w:name w:val="WW8Num29z8"/>
    <w:rsid w:val="0064643A"/>
  </w:style>
  <w:style w:type="character" w:customStyle="1" w:styleId="17">
    <w:name w:val="Основной текст Знак1"/>
    <w:rsid w:val="0064643A"/>
    <w:rPr>
      <w:sz w:val="28"/>
      <w:lang w:eastAsia="zh-CN"/>
    </w:rPr>
  </w:style>
  <w:style w:type="paragraph" w:customStyle="1" w:styleId="18">
    <w:name w:val="Заголовок1"/>
    <w:basedOn w:val="a"/>
    <w:next w:val="af2"/>
    <w:rsid w:val="0064643A"/>
    <w:pPr>
      <w:jc w:val="center"/>
    </w:pPr>
    <w:rPr>
      <w:b/>
      <w:sz w:val="32"/>
    </w:rPr>
  </w:style>
  <w:style w:type="paragraph" w:styleId="af2">
    <w:name w:val="Body Text"/>
    <w:basedOn w:val="a"/>
    <w:rsid w:val="0064643A"/>
    <w:pPr>
      <w:jc w:val="both"/>
    </w:pPr>
    <w:rPr>
      <w:sz w:val="28"/>
    </w:rPr>
  </w:style>
  <w:style w:type="paragraph" w:styleId="af3">
    <w:name w:val="List"/>
    <w:basedOn w:val="af2"/>
    <w:rsid w:val="0064643A"/>
    <w:rPr>
      <w:rFonts w:cs="Mangal"/>
    </w:rPr>
  </w:style>
  <w:style w:type="paragraph" w:styleId="af4">
    <w:name w:val="caption"/>
    <w:basedOn w:val="a"/>
    <w:qFormat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64643A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64643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64643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64643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64643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64643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64643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64643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64643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64643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6464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rsid w:val="0064643A"/>
    <w:pPr>
      <w:suppressLineNumbers/>
    </w:pPr>
    <w:rPr>
      <w:rFonts w:cs="Mangal"/>
    </w:rPr>
  </w:style>
  <w:style w:type="paragraph" w:customStyle="1" w:styleId="LO-Normal">
    <w:name w:val="LO-Normal"/>
    <w:rsid w:val="0064643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4643A"/>
    <w:pPr>
      <w:jc w:val="both"/>
    </w:pPr>
    <w:rPr>
      <w:sz w:val="24"/>
    </w:rPr>
  </w:style>
  <w:style w:type="paragraph" w:customStyle="1" w:styleId="FR1">
    <w:name w:val="FR1"/>
    <w:rsid w:val="0064643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64643A"/>
    <w:pPr>
      <w:ind w:left="5529"/>
      <w:jc w:val="both"/>
    </w:pPr>
    <w:rPr>
      <w:sz w:val="28"/>
    </w:rPr>
  </w:style>
  <w:style w:type="paragraph" w:styleId="af6">
    <w:name w:val="Balloon Text"/>
    <w:basedOn w:val="a"/>
    <w:rsid w:val="0064643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64643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4643A"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64643A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4643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rsid w:val="0064643A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64643A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64643A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rsid w:val="0064643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rsid w:val="0064643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a">
    <w:name w:val="Абзац списка1"/>
    <w:basedOn w:val="a"/>
    <w:rsid w:val="0064643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rsid w:val="0064643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rsid w:val="00646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rsid w:val="0064643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64643A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9">
    <w:name w:val="Знак"/>
    <w:basedOn w:val="a"/>
    <w:rsid w:val="0064643A"/>
    <w:pPr>
      <w:spacing w:after="160" w:line="240" w:lineRule="exact"/>
    </w:pPr>
    <w:rPr>
      <w:rFonts w:ascii="Verdana" w:hAnsi="Verdana" w:cs="Verdana"/>
      <w:lang w:val="en-US"/>
    </w:rPr>
  </w:style>
  <w:style w:type="paragraph" w:styleId="afa">
    <w:name w:val="Normal (Web)"/>
    <w:basedOn w:val="a"/>
    <w:rsid w:val="0064643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64643A"/>
    <w:pPr>
      <w:ind w:left="720"/>
    </w:pPr>
  </w:style>
  <w:style w:type="paragraph" w:customStyle="1" w:styleId="25">
    <w:name w:val="Основной текст (2)"/>
    <w:basedOn w:val="a"/>
    <w:rsid w:val="0064643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styleId="afc">
    <w:name w:val="header"/>
    <w:basedOn w:val="a"/>
    <w:rsid w:val="0064643A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64643A"/>
    <w:pPr>
      <w:tabs>
        <w:tab w:val="center" w:pos="4677"/>
        <w:tab w:val="right" w:pos="9355"/>
      </w:tabs>
    </w:pPr>
  </w:style>
  <w:style w:type="paragraph" w:customStyle="1" w:styleId="1b">
    <w:name w:val="Знак1"/>
    <w:basedOn w:val="a"/>
    <w:rsid w:val="0064643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rsid w:val="0064643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rsid w:val="0064643A"/>
    <w:pPr>
      <w:ind w:firstLine="390"/>
      <w:jc w:val="both"/>
    </w:pPr>
    <w:rPr>
      <w:sz w:val="24"/>
      <w:szCs w:val="24"/>
    </w:rPr>
  </w:style>
  <w:style w:type="paragraph" w:customStyle="1" w:styleId="1c">
    <w:name w:val="Без интервала1"/>
    <w:rsid w:val="0064643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rsid w:val="0064643A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rsid w:val="0064643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rsid w:val="0064643A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64643A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rsid w:val="0064643A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rsid w:val="0064643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rsid w:val="0064643A"/>
    <w:pPr>
      <w:widowControl w:val="0"/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rsid w:val="0064643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rsid w:val="0064643A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rsid w:val="0064643A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64643A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64643A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64643A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rsid w:val="0064643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1">
    <w:name w:val="Основной текст (12)"/>
    <w:basedOn w:val="a"/>
    <w:rsid w:val="0064643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3">
    <w:name w:val="Основной текст (11)"/>
    <w:basedOn w:val="a"/>
    <w:rsid w:val="0064643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rsid w:val="0064643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rsid w:val="0064643A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rsid w:val="0064643A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64643A"/>
    <w:pPr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Название объекта1"/>
    <w:basedOn w:val="a"/>
    <w:next w:val="a"/>
    <w:rsid w:val="0064643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rsid w:val="0064643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aff">
    <w:name w:val="Подпись к картинке"/>
    <w:basedOn w:val="a"/>
    <w:rsid w:val="0064643A"/>
    <w:pPr>
      <w:widowControl w:val="0"/>
      <w:shd w:val="clear" w:color="auto" w:fill="FFFFFF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rsid w:val="0064643A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paragraph" w:styleId="aff0">
    <w:name w:val="No Spacing"/>
    <w:qFormat/>
    <w:rsid w:val="0064643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rsid w:val="0064643A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rsid w:val="0064643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rsid w:val="0064643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rsid w:val="0064643A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64643A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rsid w:val="0064643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rsid w:val="0064643A"/>
    <w:pPr>
      <w:suppressLineNumbers/>
    </w:pPr>
  </w:style>
  <w:style w:type="paragraph" w:customStyle="1" w:styleId="aff3">
    <w:name w:val="Заголовок таблицы"/>
    <w:basedOn w:val="aff2"/>
    <w:rsid w:val="0064643A"/>
    <w:pPr>
      <w:jc w:val="center"/>
    </w:pPr>
    <w:rPr>
      <w:b/>
      <w:bCs/>
    </w:rPr>
  </w:style>
  <w:style w:type="paragraph" w:customStyle="1" w:styleId="s1">
    <w:name w:val="s_1"/>
    <w:basedOn w:val="a"/>
    <w:rsid w:val="00B30900"/>
    <w:pPr>
      <w:suppressAutoHyphens w:val="0"/>
      <w:spacing w:before="280" w:after="280"/>
    </w:pPr>
    <w:rPr>
      <w:sz w:val="24"/>
      <w:szCs w:val="24"/>
    </w:rPr>
  </w:style>
  <w:style w:type="paragraph" w:customStyle="1" w:styleId="z">
    <w:name w:val="„z"/>
    <w:rsid w:val="00C030C7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C030C7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287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3A12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108B-355E-40BE-AD35-8A18D318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7886</Words>
  <Characters>44952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5</cp:revision>
  <cp:lastPrinted>2024-04-25T08:52:00Z</cp:lastPrinted>
  <dcterms:created xsi:type="dcterms:W3CDTF">2024-04-25T04:15:00Z</dcterms:created>
  <dcterms:modified xsi:type="dcterms:W3CDTF">2024-04-25T08:55:00Z</dcterms:modified>
</cp:coreProperties>
</file>