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07" w:rsidRDefault="00F0021C">
      <w:pPr>
        <w:pStyle w:val="upyy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>
            <wp:extent cx="655955" cy="822960"/>
            <wp:effectExtent l="0" t="0" r="0" b="0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7" t="-30" r="-37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07" w:rsidRDefault="00C07907">
      <w:pPr>
        <w:pStyle w:val="21"/>
        <w:tabs>
          <w:tab w:val="left" w:pos="1050"/>
          <w:tab w:val="center" w:pos="5329"/>
        </w:tabs>
        <w:jc w:val="left"/>
        <w:rPr>
          <w:rFonts w:ascii="Times New Roman" w:eastAsia="Times New Roman" w:hAnsi="Times New Roman" w:cs="Times New Roman"/>
          <w:color w:val="000000"/>
          <w:sz w:val="24"/>
          <w:szCs w:val="22"/>
        </w:rPr>
      </w:pPr>
    </w:p>
    <w:p w:rsidR="00C07907" w:rsidRDefault="00F0021C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proofErr w:type="spellStart"/>
      <w:r>
        <w:rPr>
          <w:rFonts w:eastAsia="Times New Roman" w:cs="Times New Roman"/>
          <w:b/>
          <w:kern w:val="0"/>
          <w:lang w:eastAsia="ru-RU" w:bidi="ar-SA"/>
        </w:rPr>
        <w:t>Ханты</w:t>
      </w:r>
      <w:proofErr w:type="spellEnd"/>
      <w:r>
        <w:rPr>
          <w:rFonts w:eastAsia="Times New Roman" w:cs="Times New Roman"/>
          <w:b/>
          <w:kern w:val="0"/>
          <w:lang w:eastAsia="ru-RU" w:bidi="ar-SA"/>
        </w:rPr>
        <w:t xml:space="preserve"> - </w:t>
      </w:r>
      <w:proofErr w:type="spellStart"/>
      <w:r>
        <w:rPr>
          <w:rFonts w:eastAsia="Times New Roman" w:cs="Times New Roman"/>
          <w:b/>
          <w:kern w:val="0"/>
          <w:lang w:eastAsia="ru-RU" w:bidi="ar-SA"/>
        </w:rPr>
        <w:t>Мансийский</w:t>
      </w:r>
      <w:proofErr w:type="spellEnd"/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b/>
          <w:kern w:val="0"/>
          <w:lang w:eastAsia="ru-RU" w:bidi="ar-SA"/>
        </w:rPr>
        <w:t>автономный</w:t>
      </w:r>
      <w:proofErr w:type="spellEnd"/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b/>
          <w:kern w:val="0"/>
          <w:lang w:eastAsia="ru-RU" w:bidi="ar-SA"/>
        </w:rPr>
        <w:t>округ</w:t>
      </w:r>
      <w:proofErr w:type="spellEnd"/>
      <w:r>
        <w:rPr>
          <w:rFonts w:eastAsia="Times New Roman" w:cs="Times New Roman"/>
          <w:b/>
          <w:kern w:val="0"/>
          <w:lang w:eastAsia="ru-RU" w:bidi="ar-SA"/>
        </w:rPr>
        <w:t xml:space="preserve"> – </w:t>
      </w:r>
      <w:proofErr w:type="spellStart"/>
      <w:r>
        <w:rPr>
          <w:rFonts w:eastAsia="Times New Roman" w:cs="Times New Roman"/>
          <w:b/>
          <w:kern w:val="0"/>
          <w:lang w:eastAsia="ru-RU" w:bidi="ar-SA"/>
        </w:rPr>
        <w:t>Югра</w:t>
      </w:r>
      <w:proofErr w:type="spellEnd"/>
    </w:p>
    <w:p w:rsidR="00C07907" w:rsidRDefault="00F0021C">
      <w:pPr>
        <w:widowControl/>
        <w:tabs>
          <w:tab w:val="center" w:pos="4549"/>
          <w:tab w:val="left" w:pos="7215"/>
        </w:tabs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proofErr w:type="spellStart"/>
      <w:r>
        <w:rPr>
          <w:rFonts w:eastAsia="Times New Roman" w:cs="Times New Roman"/>
          <w:b/>
          <w:kern w:val="0"/>
          <w:lang w:eastAsia="ru-RU" w:bidi="ar-SA"/>
        </w:rPr>
        <w:t>Советский</w:t>
      </w:r>
      <w:proofErr w:type="spellEnd"/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b/>
          <w:kern w:val="0"/>
          <w:lang w:eastAsia="ru-RU" w:bidi="ar-SA"/>
        </w:rPr>
        <w:t>район</w:t>
      </w:r>
      <w:proofErr w:type="spellEnd"/>
    </w:p>
    <w:p w:rsidR="00C07907" w:rsidRDefault="00C07907">
      <w:pPr>
        <w:widowControl/>
        <w:tabs>
          <w:tab w:val="center" w:pos="4549"/>
          <w:tab w:val="left" w:pos="7215"/>
        </w:tabs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C07907" w:rsidRDefault="00F0021C">
      <w:pPr>
        <w:widowControl/>
        <w:tabs>
          <w:tab w:val="center" w:pos="4549"/>
          <w:tab w:val="left" w:pos="7215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C07907" w:rsidRDefault="00F0021C">
      <w:pPr>
        <w:widowControl/>
        <w:suppressAutoHyphens w:val="0"/>
        <w:spacing w:line="0" w:lineRule="atLeast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ГОРОДСКОГО ПОСЕЛЕНИЯ КОММУНИСТИЧЕСКИЙ</w:t>
      </w:r>
    </w:p>
    <w:p w:rsidR="00C07907" w:rsidRDefault="00C07907">
      <w:pPr>
        <w:widowControl/>
        <w:pBdr>
          <w:bottom w:val="single" w:sz="12" w:space="1" w:color="000000"/>
        </w:pBdr>
        <w:suppressAutoHyphens w:val="0"/>
        <w:spacing w:line="0" w:lineRule="atLeast"/>
        <w:jc w:val="center"/>
        <w:rPr>
          <w:rFonts w:cs="Times New Roman"/>
          <w:b/>
          <w:szCs w:val="26"/>
        </w:rPr>
      </w:pPr>
    </w:p>
    <w:p w:rsidR="00F0021C" w:rsidRDefault="00F0021C">
      <w:pPr>
        <w:pStyle w:val="z"/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C07907" w:rsidRDefault="00F0021C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  <w:r>
        <w:rPr>
          <w:rFonts w:ascii="Times New Roman" w:eastAsia="Liberation Serif;Times New Roma" w:hAnsi="Times New Roman" w:cs="Times New Roman"/>
          <w:b/>
          <w:bCs/>
        </w:rPr>
        <w:t xml:space="preserve"> </w:t>
      </w:r>
    </w:p>
    <w:p w:rsidR="00C07907" w:rsidRDefault="00F0021C">
      <w:pPr>
        <w:pStyle w:val="z"/>
        <w:shd w:val="clear" w:color="auto" w:fill="FFFFFF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07907" w:rsidRDefault="00C07907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C07907" w:rsidRDefault="00F0021C">
      <w:pPr>
        <w:pStyle w:val="21"/>
        <w:tabs>
          <w:tab w:val="left" w:pos="1050"/>
          <w:tab w:val="center" w:pos="5329"/>
        </w:tabs>
        <w:jc w:val="left"/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</w:t>
      </w:r>
      <w:proofErr w:type="gramStart"/>
      <w:r>
        <w:rPr>
          <w:rFonts w:ascii="Times New Roman" w:hAnsi="Times New Roman" w:cs="Times New Roman"/>
          <w:sz w:val="24"/>
        </w:rPr>
        <w:t>« 27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lang w:val="en-US"/>
        </w:rPr>
        <w:t>н</w:t>
      </w:r>
      <w:proofErr w:type="spellStart"/>
      <w:r>
        <w:rPr>
          <w:rFonts w:ascii="Times New Roman" w:hAnsi="Times New Roman" w:cs="Times New Roman"/>
          <w:sz w:val="24"/>
        </w:rPr>
        <w:t>оября</w:t>
      </w:r>
      <w:proofErr w:type="spellEnd"/>
      <w:r>
        <w:rPr>
          <w:rFonts w:ascii="Times New Roman" w:hAnsi="Times New Roman" w:cs="Times New Roman"/>
          <w:sz w:val="24"/>
        </w:rPr>
        <w:t xml:space="preserve"> 2023 г.                </w:t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>№ 273</w:t>
      </w:r>
    </w:p>
    <w:p w:rsidR="00C07907" w:rsidRDefault="00C07907">
      <w:pPr>
        <w:ind w:left="3540" w:firstLine="708"/>
        <w:jc w:val="both"/>
        <w:rPr>
          <w:b/>
          <w:lang w:val="ru-RU"/>
        </w:rPr>
      </w:pPr>
    </w:p>
    <w:p w:rsidR="00C07907" w:rsidRDefault="00F0021C">
      <w:r>
        <w:t xml:space="preserve">О </w:t>
      </w:r>
      <w:proofErr w:type="spellStart"/>
      <w:r>
        <w:t>внесении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в </w:t>
      </w:r>
      <w:proofErr w:type="spellStart"/>
      <w:r>
        <w:t>постановление</w:t>
      </w:r>
      <w:proofErr w:type="spellEnd"/>
    </w:p>
    <w:p w:rsidR="00C07907" w:rsidRDefault="00F0021C"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proofErr w:type="spellStart"/>
      <w:r>
        <w:t>Коммунистический</w:t>
      </w:r>
      <w:bookmarkStart w:id="0" w:name="_GoBack"/>
      <w:bookmarkEnd w:id="0"/>
      <w:proofErr w:type="spellEnd"/>
      <w:r>
        <w:t xml:space="preserve"> </w:t>
      </w:r>
    </w:p>
    <w:p w:rsidR="00C07907" w:rsidRDefault="00F0021C"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r>
        <w:rPr>
          <w:lang w:val="ru-RU"/>
        </w:rPr>
        <w:t>10</w:t>
      </w:r>
      <w:r w:rsidRPr="00F0021C">
        <w:rPr>
          <w:lang w:val="ru-RU"/>
        </w:rPr>
        <w:t>.08.2021</w:t>
      </w:r>
      <w:r>
        <w:t xml:space="preserve"> № </w:t>
      </w:r>
      <w:r w:rsidRPr="00F0021C">
        <w:rPr>
          <w:lang w:val="ru-RU"/>
        </w:rPr>
        <w:t>17</w:t>
      </w:r>
      <w:r>
        <w:rPr>
          <w:lang w:val="ru-RU"/>
        </w:rPr>
        <w:t>8</w:t>
      </w:r>
      <w:r w:rsidRPr="00F0021C">
        <w:rPr>
          <w:lang w:val="ru-RU"/>
        </w:rPr>
        <w:t xml:space="preserve"> </w:t>
      </w:r>
      <w:r>
        <w:rPr>
          <w:rFonts w:cs="Times New Roman"/>
          <w:color w:val="000000"/>
          <w:lang w:eastAsia="ru-RU"/>
        </w:rPr>
        <w:t>«</w:t>
      </w:r>
      <w:r>
        <w:rPr>
          <w:rStyle w:val="6"/>
          <w:rFonts w:eastAsia="Andale Sans UI"/>
          <w:sz w:val="24"/>
          <w:szCs w:val="24"/>
          <w:lang w:eastAsia="ru-RU"/>
        </w:rPr>
        <w:t xml:space="preserve">О создании условий для организации </w:t>
      </w:r>
    </w:p>
    <w:p w:rsidR="00C07907" w:rsidRDefault="00F0021C">
      <w:proofErr w:type="gramStart"/>
      <w:r>
        <w:rPr>
          <w:rStyle w:val="6"/>
          <w:rFonts w:eastAsia="Andale Sans UI"/>
          <w:sz w:val="24"/>
          <w:szCs w:val="24"/>
          <w:lang w:eastAsia="ru-RU"/>
        </w:rPr>
        <w:t>добровольной</w:t>
      </w:r>
      <w:proofErr w:type="gramEnd"/>
      <w:r>
        <w:rPr>
          <w:rStyle w:val="6"/>
          <w:rFonts w:eastAsia="Andale Sans UI"/>
          <w:sz w:val="24"/>
          <w:szCs w:val="24"/>
          <w:lang w:eastAsia="ru-RU"/>
        </w:rPr>
        <w:t xml:space="preserve"> пожарной охраны и порядке взаимодействия </w:t>
      </w:r>
    </w:p>
    <w:p w:rsidR="00C07907" w:rsidRDefault="00F0021C">
      <w:proofErr w:type="gramStart"/>
      <w:r>
        <w:rPr>
          <w:rStyle w:val="6"/>
          <w:rFonts w:eastAsia="Andale Sans UI"/>
          <w:sz w:val="24"/>
          <w:szCs w:val="24"/>
          <w:lang w:eastAsia="ru-RU"/>
        </w:rPr>
        <w:t>с</w:t>
      </w:r>
      <w:proofErr w:type="gramEnd"/>
      <w:r>
        <w:rPr>
          <w:rStyle w:val="6"/>
          <w:rFonts w:eastAsia="Andale Sans UI"/>
          <w:sz w:val="24"/>
          <w:szCs w:val="24"/>
          <w:lang w:eastAsia="ru-RU"/>
        </w:rPr>
        <w:t xml:space="preserve"> другими видами пожарной охраны на территории </w:t>
      </w:r>
    </w:p>
    <w:p w:rsidR="00C07907" w:rsidRDefault="00F0021C">
      <w:proofErr w:type="gramStart"/>
      <w:r>
        <w:rPr>
          <w:rStyle w:val="6"/>
          <w:rFonts w:eastAsia="Andale Sans UI"/>
          <w:sz w:val="24"/>
          <w:szCs w:val="24"/>
          <w:lang w:eastAsia="ru-RU"/>
        </w:rPr>
        <w:t>городского</w:t>
      </w:r>
      <w:proofErr w:type="gramEnd"/>
      <w:r>
        <w:rPr>
          <w:rStyle w:val="6"/>
          <w:rFonts w:eastAsia="Andale Sans UI"/>
          <w:sz w:val="24"/>
          <w:szCs w:val="24"/>
          <w:lang w:eastAsia="ru-RU"/>
        </w:rPr>
        <w:t xml:space="preserve"> поселения Коммунистический</w:t>
      </w:r>
      <w:r>
        <w:rPr>
          <w:rFonts w:cs="Times New Roman"/>
          <w:color w:val="000000"/>
          <w:lang w:eastAsia="ru-RU"/>
        </w:rPr>
        <w:t>»</w:t>
      </w:r>
    </w:p>
    <w:p w:rsidR="00C07907" w:rsidRDefault="00C07907">
      <w:pPr>
        <w:rPr>
          <w:rFonts w:cs="Times New Roman"/>
          <w:color w:val="000000"/>
          <w:lang w:eastAsia="ru-RU"/>
        </w:rPr>
      </w:pPr>
    </w:p>
    <w:p w:rsidR="00C07907" w:rsidRDefault="00C07907">
      <w:pPr>
        <w:rPr>
          <w:rFonts w:cs="Times New Roman"/>
          <w:color w:val="000000"/>
          <w:lang w:eastAsia="ru-RU"/>
        </w:rPr>
      </w:pPr>
    </w:p>
    <w:p w:rsidR="00C07907" w:rsidRDefault="00F0021C">
      <w:pPr>
        <w:jc w:val="both"/>
      </w:pPr>
      <w:r>
        <w:t xml:space="preserve">    </w:t>
      </w:r>
      <w:r>
        <w:rPr>
          <w:rFonts w:eastAsia="Times New Roman" w:cs="Times New Roman"/>
          <w:lang w:val="ru-RU"/>
        </w:rPr>
        <w:t xml:space="preserve"> 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охране», з</w:t>
      </w:r>
      <w:r>
        <w:rPr>
          <w:rFonts w:eastAsia="Times New Roman" w:cs="Times New Roman"/>
          <w:lang w:val="ru-RU"/>
        </w:rPr>
        <w:t>аконом Ханты-Мансийского автономного округа – Югры от 30.09.2011 № 86-оз «О добровольной пожарной охране», Уставом городского поселения Коммунистический</w:t>
      </w:r>
      <w:r>
        <w:rPr>
          <w:rFonts w:eastAsia="Liberation Serif;Times New Roma" w:cs="Liberation Serif;Times New Roma"/>
          <w:color w:val="000000"/>
          <w:lang w:val="ru-RU"/>
        </w:rPr>
        <w:t xml:space="preserve">, </w:t>
      </w:r>
      <w:r>
        <w:rPr>
          <w:rFonts w:eastAsia="Liberation Serif;Times New Roma" w:cs="Liberation Serif;Times New Roma"/>
          <w:lang w:val="ru-RU"/>
        </w:rPr>
        <w:t>постановляю:</w:t>
      </w:r>
    </w:p>
    <w:p w:rsidR="00C07907" w:rsidRDefault="00F0021C">
      <w:pPr>
        <w:numPr>
          <w:ilvl w:val="0"/>
          <w:numId w:val="1"/>
        </w:numPr>
        <w:jc w:val="both"/>
      </w:pPr>
      <w:proofErr w:type="spellStart"/>
      <w:r>
        <w:rPr>
          <w:rFonts w:cs="Times New Roman"/>
        </w:rPr>
        <w:t>Внести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изменения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постановление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Администрации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Коммунистический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0.08.2021</w:t>
      </w:r>
      <w:r>
        <w:rPr>
          <w:rFonts w:cs="Times New Roman"/>
        </w:rPr>
        <w:t xml:space="preserve"> № </w:t>
      </w:r>
      <w:r w:rsidRPr="00F0021C">
        <w:rPr>
          <w:rFonts w:cs="Times New Roman"/>
          <w:lang w:val="ru-RU"/>
        </w:rPr>
        <w:t>17</w:t>
      </w:r>
      <w:r>
        <w:rPr>
          <w:rFonts w:cs="Times New Roman"/>
          <w:lang w:val="ru-RU"/>
        </w:rPr>
        <w:t>8</w:t>
      </w:r>
      <w:r>
        <w:rPr>
          <w:rFonts w:cs="Times New Roman"/>
        </w:rPr>
        <w:t xml:space="preserve"> </w:t>
      </w:r>
      <w:r>
        <w:rPr>
          <w:rFonts w:cs="Times New Roman"/>
          <w:color w:val="000000"/>
          <w:lang w:eastAsia="ru-RU"/>
        </w:rPr>
        <w:t>«</w:t>
      </w:r>
      <w:r>
        <w:rPr>
          <w:rStyle w:val="6"/>
          <w:rFonts w:eastAsia="Andale Sans UI"/>
          <w:sz w:val="24"/>
          <w:szCs w:val="24"/>
          <w:lang w:eastAsia="ru-RU"/>
        </w:rPr>
        <w:t>О создании условий для организации добровольной пожарной охраны и порядке взаимодействия с другими видами пожарной охраны на территории городского поселения Коммунистический</w:t>
      </w:r>
      <w:r>
        <w:rPr>
          <w:rFonts w:eastAsia="Liberation Serif;Times New Roma" w:cs="Times New Roman"/>
          <w:color w:val="000000"/>
          <w:lang w:val="ru-RU" w:eastAsia="ru-RU"/>
        </w:rPr>
        <w:t>»</w:t>
      </w:r>
      <w:r>
        <w:rPr>
          <w:rFonts w:cs="Times New Roman"/>
        </w:rPr>
        <w:t xml:space="preserve">, а </w:t>
      </w:r>
      <w:proofErr w:type="spellStart"/>
      <w:r>
        <w:rPr>
          <w:rFonts w:cs="Times New Roman"/>
        </w:rPr>
        <w:t>именно</w:t>
      </w:r>
      <w:proofErr w:type="spellEnd"/>
      <w:r>
        <w:rPr>
          <w:rFonts w:cs="Times New Roman"/>
        </w:rPr>
        <w:t xml:space="preserve">: </w:t>
      </w:r>
    </w:p>
    <w:p w:rsidR="00C07907" w:rsidRDefault="00F0021C">
      <w:pPr>
        <w:ind w:left="720"/>
        <w:jc w:val="both"/>
      </w:pPr>
      <w:r w:rsidRPr="00F0021C">
        <w:rPr>
          <w:rFonts w:cs="Times New Roman"/>
          <w:lang w:val="ru-RU"/>
        </w:rPr>
        <w:t xml:space="preserve">1.1. </w:t>
      </w:r>
      <w:r>
        <w:rPr>
          <w:rStyle w:val="-"/>
          <w:rFonts w:eastAsia="Times New Roman" w:cs="Times New Roman"/>
          <w:color w:val="000000"/>
          <w:u w:val="none"/>
          <w:lang w:val="ru-RU" w:eastAsia="ru-RU"/>
        </w:rPr>
        <w:t xml:space="preserve">Пункт 1 </w:t>
      </w:r>
      <w:r>
        <w:rPr>
          <w:rStyle w:val="-"/>
          <w:rFonts w:eastAsia="Liberation Serif;Times New Roma" w:cs="Times New Roman"/>
          <w:color w:val="000000"/>
          <w:u w:val="none"/>
          <w:lang w:val="ru-RU" w:eastAsia="ru-RU"/>
        </w:rPr>
        <w:t xml:space="preserve">приложения дополнить абзацами 5, 6, 7, </w:t>
      </w:r>
      <w:r>
        <w:rPr>
          <w:rStyle w:val="-"/>
          <w:rFonts w:eastAsia="Liberation Serif;Times New Roma" w:cs="Times New Roman"/>
          <w:color w:val="000000"/>
          <w:u w:val="none"/>
          <w:lang w:val="ru-RU" w:eastAsia="ru-RU"/>
        </w:rPr>
        <w:t xml:space="preserve">8 следующего содержания: </w:t>
      </w:r>
    </w:p>
    <w:p w:rsidR="00C07907" w:rsidRDefault="00F0021C">
      <w:pPr>
        <w:ind w:left="720"/>
        <w:jc w:val="both"/>
      </w:pPr>
      <w:r>
        <w:rPr>
          <w:rStyle w:val="-"/>
          <w:rFonts w:eastAsia="Liberation Serif;Times New Roma" w:cs="Times New Roman"/>
          <w:color w:val="000000"/>
          <w:u w:val="none"/>
          <w:lang w:val="ru-RU" w:eastAsia="ru-RU"/>
        </w:rPr>
        <w:t xml:space="preserve">    «Добровольная пожарная охрана - основанный на добровольческой деятельности вид пожарной охраны, включающий в себя общественные объединения добровольной пожарной охраны, объектовые добровольные пожарные подразделения и входящих</w:t>
      </w:r>
      <w:r>
        <w:rPr>
          <w:rStyle w:val="-"/>
          <w:rFonts w:eastAsia="Liberation Serif;Times New Roma" w:cs="Times New Roman"/>
          <w:color w:val="000000"/>
          <w:u w:val="none"/>
          <w:lang w:val="ru-RU" w:eastAsia="ru-RU"/>
        </w:rPr>
        <w:t xml:space="preserve"> в их состав добровольных пожарных, деятельность которых предусматривает участие в профилактике и (или) тушении пожаров и проведении аварийно-спасательных работ.     </w:t>
      </w:r>
    </w:p>
    <w:p w:rsidR="00C07907" w:rsidRDefault="00F0021C">
      <w:pPr>
        <w:ind w:left="720"/>
        <w:jc w:val="both"/>
      </w:pPr>
      <w:r>
        <w:rPr>
          <w:rStyle w:val="-"/>
          <w:rFonts w:eastAsia="Liberation Serif;Times New Roma" w:cs="Times New Roman"/>
          <w:color w:val="000000"/>
          <w:u w:val="none"/>
          <w:lang w:val="ru-RU" w:eastAsia="ru-RU"/>
        </w:rPr>
        <w:t xml:space="preserve">   </w:t>
      </w:r>
      <w:r>
        <w:rPr>
          <w:rStyle w:val="-"/>
          <w:rFonts w:eastAsia="Liberation Serif;Times New Roma" w:cs="Times New Roman"/>
          <w:color w:val="000000"/>
          <w:u w:val="none"/>
          <w:lang w:val="ru-RU" w:eastAsia="ru-RU" w:bidi="ru-RU"/>
        </w:rPr>
        <w:t>Добровольный пожарный - физическое лицо, принимающее на добровольной и безвозмездной о</w:t>
      </w:r>
      <w:r>
        <w:rPr>
          <w:rStyle w:val="-"/>
          <w:rFonts w:eastAsia="Liberation Serif;Times New Roma" w:cs="Times New Roman"/>
          <w:color w:val="000000"/>
          <w:u w:val="none"/>
          <w:lang w:val="ru-RU" w:eastAsia="ru-RU" w:bidi="ru-RU"/>
        </w:rPr>
        <w:t xml:space="preserve">снове участие в профилактике и (или) тушении пожаров и проведении аварийно-спасательных работ в составе добровольного пожарного подразделения. </w:t>
      </w:r>
    </w:p>
    <w:p w:rsidR="00C07907" w:rsidRDefault="00F0021C">
      <w:pPr>
        <w:ind w:left="720"/>
        <w:jc w:val="both"/>
      </w:pPr>
      <w:r>
        <w:rPr>
          <w:rStyle w:val="-"/>
          <w:rFonts w:eastAsia="Liberation Serif;Times New Roma" w:cs="Times New Roman"/>
          <w:color w:val="000000"/>
          <w:u w:val="none"/>
          <w:lang w:val="ru-RU" w:eastAsia="ru-RU" w:bidi="ru-RU"/>
        </w:rPr>
        <w:t xml:space="preserve">    Общественное объединение добровольной пожарной охраны (далее - общественное объединение пожарной охраны) - с</w:t>
      </w:r>
      <w:r>
        <w:rPr>
          <w:rStyle w:val="-"/>
          <w:rFonts w:eastAsia="Liberation Serif;Times New Roma" w:cs="Times New Roman"/>
          <w:color w:val="000000"/>
          <w:u w:val="none"/>
          <w:lang w:val="ru-RU" w:eastAsia="ru-RU" w:bidi="ru-RU"/>
        </w:rPr>
        <w:t>оциально ориентированное общественное объединение физических лиц и (или) юридических лиц - общественных объединений, созданное в соответствии с законодательством Российской Федерации, одной из основных уставных целей которого является участие в осуществлен</w:t>
      </w:r>
      <w:r>
        <w:rPr>
          <w:rStyle w:val="-"/>
          <w:rFonts w:eastAsia="Liberation Serif;Times New Roma" w:cs="Times New Roman"/>
          <w:color w:val="000000"/>
          <w:u w:val="none"/>
          <w:lang w:val="ru-RU" w:eastAsia="ru-RU" w:bidi="ru-RU"/>
        </w:rPr>
        <w:t>ии деятельности в области пожарной безопасности и проведении аварийно-спасательных работ.</w:t>
      </w:r>
    </w:p>
    <w:p w:rsidR="00C07907" w:rsidRDefault="00F0021C">
      <w:pPr>
        <w:ind w:left="720"/>
        <w:jc w:val="both"/>
      </w:pPr>
      <w:r>
        <w:rPr>
          <w:rStyle w:val="-"/>
          <w:rFonts w:eastAsia="Liberation Serif;Times New Roma" w:cs="Times New Roman"/>
          <w:color w:val="000000"/>
          <w:u w:val="none"/>
          <w:lang w:val="ru-RU" w:eastAsia="ru-RU" w:bidi="ru-RU"/>
        </w:rPr>
        <w:t xml:space="preserve">   Работник добровольной пожарной охраны - физическое лицо, вступившее в трудовые отношения с юридическим лицом - общественным объединением пожарной охраны.».</w:t>
      </w:r>
    </w:p>
    <w:p w:rsidR="00C07907" w:rsidRDefault="00F0021C">
      <w:pPr>
        <w:numPr>
          <w:ilvl w:val="0"/>
          <w:numId w:val="1"/>
        </w:numPr>
        <w:spacing w:line="100" w:lineRule="atLeast"/>
        <w:jc w:val="both"/>
        <w:rPr>
          <w:rFonts w:eastAsia="Liberation Serif;Times New Roma" w:cs="Liberation Serif;Times New Roma"/>
          <w:color w:val="000000"/>
          <w:lang w:val="ru-RU"/>
        </w:rPr>
      </w:pPr>
      <w:r>
        <w:rPr>
          <w:rFonts w:eastAsia="Liberation Serif;Times New Roma" w:cs="Liberation Serif;Times New Roma"/>
          <w:color w:val="000000"/>
          <w:lang w:val="ru-RU"/>
        </w:rPr>
        <w:t>Опублик</w:t>
      </w:r>
      <w:r>
        <w:rPr>
          <w:rFonts w:eastAsia="Liberation Serif;Times New Roma" w:cs="Liberation Serif;Times New Roma"/>
          <w:color w:val="000000"/>
          <w:lang w:val="ru-RU"/>
        </w:rPr>
        <w:t xml:space="preserve">овать настоящее постановление в Бюллетене «Вестник» и разместить на </w:t>
      </w:r>
      <w:r>
        <w:rPr>
          <w:rFonts w:eastAsia="Liberation Serif;Times New Roma" w:cs="Liberation Serif;Times New Roma"/>
          <w:color w:val="000000"/>
          <w:lang w:val="ru-RU"/>
        </w:rPr>
        <w:lastRenderedPageBreak/>
        <w:t>официальном сайте органов местного самоуправления городского поселения Коммунистический.</w:t>
      </w:r>
    </w:p>
    <w:p w:rsidR="00C07907" w:rsidRDefault="00F0021C">
      <w:pPr>
        <w:numPr>
          <w:ilvl w:val="0"/>
          <w:numId w:val="1"/>
        </w:numPr>
        <w:spacing w:line="100" w:lineRule="atLeast"/>
        <w:jc w:val="both"/>
        <w:rPr>
          <w:rFonts w:eastAsia="Liberation Serif;Times New Roma" w:cs="Liberation Serif;Times New Roma"/>
          <w:color w:val="000000"/>
          <w:lang w:val="ru-RU"/>
        </w:rPr>
      </w:pPr>
      <w:proofErr w:type="spellStart"/>
      <w:r>
        <w:rPr>
          <w:rStyle w:val="-"/>
          <w:rFonts w:eastAsia="Liberation Serif" w:cs="Liberation Serif"/>
          <w:color w:val="000000"/>
          <w:u w:val="none"/>
          <w:lang w:eastAsia="ru-RU"/>
        </w:rPr>
        <w:t>Настоящее</w:t>
      </w:r>
      <w:proofErr w:type="spellEnd"/>
      <w:r>
        <w:rPr>
          <w:rStyle w:val="-"/>
          <w:rFonts w:eastAsia="Liberation Serif" w:cs="Liberation Serif"/>
          <w:color w:val="000000"/>
          <w:u w:val="none"/>
          <w:lang w:eastAsia="ru-RU"/>
        </w:rPr>
        <w:t xml:space="preserve"> </w:t>
      </w:r>
      <w:proofErr w:type="spellStart"/>
      <w:r>
        <w:rPr>
          <w:rStyle w:val="-"/>
          <w:rFonts w:eastAsia="Liberation Serif" w:cs="Liberation Serif"/>
          <w:color w:val="000000"/>
          <w:u w:val="none"/>
          <w:lang w:eastAsia="ru-RU"/>
        </w:rPr>
        <w:t>постановление</w:t>
      </w:r>
      <w:proofErr w:type="spellEnd"/>
      <w:r>
        <w:rPr>
          <w:rStyle w:val="-"/>
          <w:rFonts w:eastAsia="Liberation Serif" w:cs="Liberation Serif"/>
          <w:color w:val="000000"/>
          <w:u w:val="none"/>
          <w:lang w:eastAsia="ru-RU"/>
        </w:rPr>
        <w:t xml:space="preserve"> </w:t>
      </w:r>
      <w:proofErr w:type="spellStart"/>
      <w:r>
        <w:rPr>
          <w:rStyle w:val="-"/>
          <w:rFonts w:eastAsia="Liberation Serif" w:cs="Liberation Serif"/>
          <w:color w:val="000000"/>
          <w:u w:val="none"/>
          <w:lang w:eastAsia="ru-RU"/>
        </w:rPr>
        <w:t>вступает</w:t>
      </w:r>
      <w:proofErr w:type="spellEnd"/>
      <w:r>
        <w:rPr>
          <w:rStyle w:val="-"/>
          <w:rFonts w:eastAsia="Liberation Serif" w:cs="Liberation Serif"/>
          <w:color w:val="000000"/>
          <w:u w:val="none"/>
          <w:lang w:eastAsia="ru-RU"/>
        </w:rPr>
        <w:t xml:space="preserve"> в </w:t>
      </w:r>
      <w:proofErr w:type="spellStart"/>
      <w:r>
        <w:rPr>
          <w:rStyle w:val="-"/>
          <w:rFonts w:eastAsia="Liberation Serif" w:cs="Liberation Serif"/>
          <w:color w:val="000000"/>
          <w:u w:val="none"/>
          <w:lang w:eastAsia="ru-RU"/>
        </w:rPr>
        <w:t>силу</w:t>
      </w:r>
      <w:proofErr w:type="spellEnd"/>
      <w:r>
        <w:rPr>
          <w:rStyle w:val="-"/>
          <w:rFonts w:eastAsia="Liberation Serif" w:cs="Liberation Serif"/>
          <w:color w:val="000000"/>
          <w:u w:val="none"/>
          <w:lang w:eastAsia="ru-RU"/>
        </w:rPr>
        <w:t xml:space="preserve"> </w:t>
      </w:r>
      <w:r>
        <w:rPr>
          <w:rStyle w:val="-"/>
          <w:rFonts w:eastAsia="Liberation Serif" w:cs="Liberation Serif"/>
          <w:color w:val="000000"/>
          <w:u w:val="none"/>
          <w:lang w:val="ru-RU" w:eastAsia="ru-RU"/>
        </w:rPr>
        <w:t xml:space="preserve">01.02.2024 года. </w:t>
      </w:r>
    </w:p>
    <w:p w:rsidR="00C07907" w:rsidRDefault="00F0021C">
      <w:pPr>
        <w:numPr>
          <w:ilvl w:val="0"/>
          <w:numId w:val="1"/>
        </w:numPr>
        <w:spacing w:line="100" w:lineRule="atLeast"/>
        <w:jc w:val="both"/>
        <w:rPr>
          <w:rFonts w:eastAsia="Liberation Serif;Times New Roma" w:cs="Liberation Serif;Times New Roma"/>
          <w:lang w:val="ru-RU"/>
        </w:rPr>
      </w:pPr>
      <w:r>
        <w:rPr>
          <w:rFonts w:eastAsia="Liberation Serif;Times New Roma" w:cs="Liberation Serif;Times New Roma"/>
          <w:lang w:val="ru-RU"/>
        </w:rPr>
        <w:t xml:space="preserve">Контроль за исполнением настоящего постановления оставляю за собой. </w:t>
      </w:r>
    </w:p>
    <w:p w:rsidR="00C07907" w:rsidRDefault="00C07907">
      <w:pPr>
        <w:spacing w:line="100" w:lineRule="atLeast"/>
        <w:jc w:val="both"/>
        <w:rPr>
          <w:rFonts w:eastAsia="Liberation Serif;Times New Roma" w:cs="Liberation Serif;Times New Roma"/>
          <w:lang w:val="ru-RU"/>
        </w:rPr>
      </w:pPr>
    </w:p>
    <w:p w:rsidR="00C07907" w:rsidRDefault="00C07907">
      <w:pPr>
        <w:spacing w:line="100" w:lineRule="atLeast"/>
        <w:jc w:val="both"/>
        <w:rPr>
          <w:rFonts w:eastAsia="Liberation Serif;Times New Roma" w:cs="Liberation Serif;Times New Roma"/>
          <w:lang w:val="ru-RU"/>
        </w:rPr>
      </w:pPr>
    </w:p>
    <w:p w:rsidR="00C07907" w:rsidRDefault="00C07907">
      <w:pPr>
        <w:spacing w:line="100" w:lineRule="atLeast"/>
        <w:jc w:val="both"/>
        <w:rPr>
          <w:rFonts w:eastAsia="Liberation Serif;Times New Roma" w:cs="Liberation Serif;Times New Roma"/>
          <w:lang w:val="ru-RU"/>
        </w:rPr>
      </w:pPr>
    </w:p>
    <w:p w:rsidR="00C07907" w:rsidRDefault="00F0021C">
      <w:pPr>
        <w:spacing w:line="100" w:lineRule="atLeast"/>
        <w:jc w:val="both"/>
        <w:rPr>
          <w:rFonts w:eastAsia="Liberation Serif;Times New Roma" w:cs="Liberation Serif;Times New Roma"/>
          <w:lang w:val="ru-RU"/>
        </w:rPr>
      </w:pPr>
      <w:r>
        <w:rPr>
          <w:rFonts w:eastAsia="Liberation Serif;Times New Roma" w:cs="Liberation Serif;Times New Roma"/>
          <w:lang w:val="ru-RU"/>
        </w:rPr>
        <w:t xml:space="preserve">Глава городского </w:t>
      </w:r>
    </w:p>
    <w:p w:rsidR="00C07907" w:rsidRDefault="00F0021C">
      <w:pPr>
        <w:spacing w:line="100" w:lineRule="atLeast"/>
        <w:jc w:val="both"/>
      </w:pPr>
      <w:proofErr w:type="gramStart"/>
      <w:r>
        <w:rPr>
          <w:rFonts w:eastAsia="Liberation Serif;Times New Roma" w:cs="Liberation Serif;Times New Roma"/>
          <w:lang w:val="ru-RU"/>
        </w:rPr>
        <w:t>поселения</w:t>
      </w:r>
      <w:proofErr w:type="gramEnd"/>
      <w:r>
        <w:rPr>
          <w:rFonts w:eastAsia="Liberation Serif;Times New Roma" w:cs="Liberation Serif;Times New Roma"/>
          <w:lang w:val="ru-RU"/>
        </w:rPr>
        <w:t xml:space="preserve"> Коммунистический                                                      Л.А. </w:t>
      </w:r>
      <w:proofErr w:type="spellStart"/>
      <w:r>
        <w:rPr>
          <w:rFonts w:eastAsia="Liberation Serif;Times New Roma" w:cs="Liberation Serif;Times New Roma"/>
          <w:lang w:val="ru-RU"/>
        </w:rPr>
        <w:t>Вилочева</w:t>
      </w:r>
      <w:proofErr w:type="spellEnd"/>
    </w:p>
    <w:sectPr w:rsidR="00C07907">
      <w:pgSz w:w="11906" w:h="16838"/>
      <w:pgMar w:top="567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Mincho">
    <w:altName w:val="Times New Roman"/>
    <w:charset w:val="CC"/>
    <w:family w:val="roman"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F1DE4"/>
    <w:multiLevelType w:val="multilevel"/>
    <w:tmpl w:val="CFEE9A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1">
    <w:nsid w:val="7FDF7287"/>
    <w:multiLevelType w:val="multilevel"/>
    <w:tmpl w:val="E4DA0F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07"/>
    <w:rsid w:val="00C07907"/>
    <w:rsid w:val="00F0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F9D2-2414-47A3-8568-B82DDA32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a6">
    <w:name w:val="Цветовое выделение для Текст"/>
    <w:qFormat/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7">
    <w:name w:val="Гипертекстовая ссылка"/>
    <w:qFormat/>
    <w:rPr>
      <w:rFonts w:ascii="Times New Roman" w:hAnsi="Times New Roman" w:cs="Times New Roman"/>
      <w:b/>
      <w:bCs/>
      <w:color w:val="008000"/>
    </w:rPr>
  </w:style>
  <w:style w:type="character" w:customStyle="1" w:styleId="FontStyle38">
    <w:name w:val="Font Style38"/>
    <w:qFormat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qFormat/>
    <w:rPr>
      <w:rFonts w:ascii="Times New Roman" w:hAnsi="Times New Roman" w:cs="Times New Roman"/>
      <w:sz w:val="22"/>
      <w:szCs w:val="22"/>
    </w:rPr>
  </w:style>
  <w:style w:type="character" w:customStyle="1" w:styleId="WW8Num27z2">
    <w:name w:val="WW8Num27z2"/>
    <w:qFormat/>
    <w:rPr>
      <w:sz w:val="23"/>
    </w:rPr>
  </w:style>
  <w:style w:type="character" w:customStyle="1" w:styleId="WW8Num27z1">
    <w:name w:val="WW8Num27z1"/>
    <w:qFormat/>
    <w:rPr>
      <w:sz w:val="24"/>
      <w:szCs w:val="24"/>
    </w:rPr>
  </w:style>
  <w:style w:type="character" w:customStyle="1" w:styleId="WW8Num27z0">
    <w:name w:val="WW8Num27z0"/>
    <w:qFormat/>
    <w:rPr>
      <w:sz w:val="24"/>
      <w:szCs w:val="24"/>
      <w:lang w:val="ru-RU" w:eastAsia="ru-RU"/>
    </w:rPr>
  </w:style>
  <w:style w:type="character" w:customStyle="1" w:styleId="6">
    <w:name w:val="Основной текст (6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bidi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eastAsia="Liberation Sans" w:hAnsi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Title"/>
    <w:basedOn w:val="a"/>
    <w:next w:val="a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Subtitle"/>
    <w:basedOn w:val="aa"/>
    <w:next w:val="a9"/>
    <w:qFormat/>
    <w:pPr>
      <w:jc w:val="center"/>
    </w:pPr>
    <w:rPr>
      <w:i/>
      <w:iCs/>
    </w:rPr>
  </w:style>
  <w:style w:type="paragraph" w:styleId="ac">
    <w:name w:val="List"/>
    <w:basedOn w:val="a9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pPr>
      <w:suppressLineNumbers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upyy">
    <w:name w:val="„}„u„‚„p„ˆ„y„y"/>
    <w:qFormat/>
    <w:pPr>
      <w:widowControl w:val="0"/>
      <w:autoSpaceDE w:val="0"/>
    </w:pPr>
    <w:rPr>
      <w:rFonts w:ascii="MS PMincho" w:eastAsia="MS PMincho" w:hAnsi="MS PMincho" w:cs="MS PMincho"/>
      <w:lang w:val="ru-RU" w:eastAsia="zh-CN" w:bidi="hi-IN"/>
    </w:rPr>
  </w:style>
  <w:style w:type="paragraph" w:customStyle="1" w:styleId="21">
    <w:name w:val="Основной текст 21"/>
    <w:basedOn w:val="upyy"/>
    <w:qFormat/>
    <w:pPr>
      <w:jc w:val="center"/>
    </w:pPr>
    <w:rPr>
      <w:rFonts w:ascii="Courier New" w:eastAsia="Courier New" w:hAnsi="Courier New" w:cs="Courier New"/>
      <w:b/>
      <w:bCs/>
      <w:sz w:val="22"/>
    </w:rPr>
  </w:style>
  <w:style w:type="paragraph" w:customStyle="1" w:styleId="z">
    <w:name w:val="„z"/>
    <w:qFormat/>
    <w:pPr>
      <w:widowControl w:val="0"/>
      <w:autoSpaceDE w:val="0"/>
    </w:pPr>
    <w:rPr>
      <w:rFonts w:ascii="MS PMincho" w:eastAsia="MS PMincho" w:hAnsi="MS PMincho" w:cs="MS PMincho"/>
      <w:lang w:val="ru-RU" w:eastAsia="zh-CN" w:bidi="hi-IN"/>
    </w:rPr>
  </w:style>
  <w:style w:type="paragraph" w:customStyle="1" w:styleId="headertext">
    <w:name w:val="headertext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paragraph" w:styleId="af0">
    <w:name w:val="List Paragraph"/>
    <w:basedOn w:val="a"/>
    <w:qFormat/>
    <w:pPr>
      <w:ind w:left="720"/>
    </w:pPr>
  </w:style>
  <w:style w:type="numbering" w:customStyle="1" w:styleId="af1">
    <w:name w:val="Маркер •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Приемная</cp:lastModifiedBy>
  <cp:revision>65</cp:revision>
  <cp:lastPrinted>2023-11-20T08:48:00Z</cp:lastPrinted>
  <dcterms:created xsi:type="dcterms:W3CDTF">2023-11-27T04:40:00Z</dcterms:created>
  <dcterms:modified xsi:type="dcterms:W3CDTF">2023-11-27T04:41:00Z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