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2" w:rsidRDefault="003111D2" w:rsidP="003111D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Уважаемые жители поселения </w:t>
      </w:r>
      <w:proofErr w:type="gramStart"/>
      <w:r>
        <w:rPr>
          <w:rFonts w:eastAsia="Calibri"/>
          <w:lang w:eastAsia="en-US"/>
        </w:rPr>
        <w:t>Коммунистический</w:t>
      </w:r>
      <w:proofErr w:type="gramEnd"/>
      <w:r>
        <w:rPr>
          <w:rFonts w:eastAsia="Calibri"/>
          <w:lang w:eastAsia="en-US"/>
        </w:rPr>
        <w:t>!</w:t>
      </w:r>
    </w:p>
    <w:p w:rsidR="003111D2" w:rsidRPr="00D6695D" w:rsidRDefault="003111D2" w:rsidP="003111D2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Пожарная часть пгт.Коммунистический ФКУ «Центроспас-Югория» по Советскому району, напоминает вам, что нарушение правил пожарной безопасности при эксплуатации печного отопления – это неизменная причина пожаров в период отопительного сезона.</w:t>
      </w:r>
    </w:p>
    <w:p w:rsidR="003111D2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эксплуатации печного отопления запрещается: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- оставлять без присмотра топящиеся печи, а также </w:t>
      </w:r>
      <w:proofErr w:type="gramStart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поручать детям следить</w:t>
      </w:r>
      <w:proofErr w:type="gramEnd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ними;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располагать топливо и другие горючие </w:t>
      </w:r>
      <w:proofErr w:type="gramStart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вещества</w:t>
      </w:r>
      <w:proofErr w:type="gramEnd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 и материалы на </w:t>
      </w:r>
      <w:proofErr w:type="spellStart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предтопочном</w:t>
      </w:r>
      <w:proofErr w:type="spellEnd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листе;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- топить углем, коксом и газом печи, не предназначенные для этих видов топлива;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- перекаливать печи;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- выполнить разделку и </w:t>
      </w:r>
      <w:proofErr w:type="spellStart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отступку</w:t>
      </w:r>
      <w:proofErr w:type="spellEnd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- при установке временных металлических и других печей заводского изготовления должны выполняться указания (инструкции) предприяти</w:t>
      </w:r>
      <w:proofErr w:type="gramStart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й-</w:t>
      </w:r>
      <w:proofErr w:type="gramEnd"/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 xml:space="preserve"> изготовителей, а также требования норм проектирования, предъявляемые к системам отопления.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</w:t>
      </w:r>
    </w:p>
    <w:p w:rsidR="003111D2" w:rsidRPr="00D6695D" w:rsidRDefault="003111D2" w:rsidP="003111D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D6695D">
        <w:rPr>
          <w:rFonts w:ascii="Times New Roman" w:eastAsia="Times New Roman" w:hAnsi="Times New Roman" w:cs="Times New Roman"/>
          <w:color w:val="000000"/>
          <w:lang w:eastAsia="ru-RU"/>
        </w:rPr>
        <w:t>Кроме этого, нередки случаи, когда старый дом дал усадку, а печь, установленная на отдельный фундамент, не оседает. Вследствие этого,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3111D2" w:rsidRDefault="003111D2" w:rsidP="003111D2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111D2" w:rsidRPr="002A18FC" w:rsidRDefault="003111D2" w:rsidP="003111D2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A18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Консультацию по пожарной безопасности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 можете получить по телефону: 46-9-60</w:t>
      </w:r>
    </w:p>
    <w:p w:rsidR="003111D2" w:rsidRPr="00E6015B" w:rsidRDefault="003111D2" w:rsidP="00311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1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Номера вызова пожарной охраны 101, 112, 46-1-01</w:t>
      </w:r>
    </w:p>
    <w:p w:rsidR="007A609D" w:rsidRDefault="007A609D"/>
    <w:sectPr w:rsidR="007A609D" w:rsidSect="003111D2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D2"/>
    <w:rsid w:val="003111D2"/>
    <w:rsid w:val="007A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2021-02-04T06:37:00Z</dcterms:created>
  <dcterms:modified xsi:type="dcterms:W3CDTF">2021-02-04T06:38:00Z</dcterms:modified>
</cp:coreProperties>
</file>